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7F704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411C61EB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78E54BCF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0F9A436E" w14:textId="77777777" w:rsidR="00733F7E" w:rsidRDefault="00C97ABB" w:rsidP="00B20C47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BA96974" wp14:editId="5D3F6E04">
            <wp:simplePos x="0" y="0"/>
            <wp:positionH relativeFrom="column">
              <wp:posOffset>2195195</wp:posOffset>
            </wp:positionH>
            <wp:positionV relativeFrom="paragraph">
              <wp:posOffset>99695</wp:posOffset>
            </wp:positionV>
            <wp:extent cx="1772920" cy="1772920"/>
            <wp:effectExtent l="0" t="0" r="0" b="0"/>
            <wp:wrapNone/>
            <wp:docPr id="1" name="รูปภาพ 1" descr="คำอธิบาย: 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96EC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6CBFABE8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1032CAC3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0799487A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1E7E1530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65FF93FF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18DD9B5E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089E370C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38B28F4B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352FF21C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0B67E90D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2C645923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20BC5D26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 w:rsidRPr="00733F7E">
        <w:rPr>
          <w:rFonts w:eastAsia="Times New Roman" w:hint="cs"/>
          <w:b/>
          <w:bCs/>
          <w:color w:val="000000"/>
          <w:sz w:val="72"/>
          <w:szCs w:val="72"/>
          <w:cs/>
        </w:rPr>
        <w:t>แผน</w:t>
      </w:r>
      <w:r w:rsidR="00D92F2B">
        <w:rPr>
          <w:rFonts w:eastAsia="Times New Roman" w:hint="cs"/>
          <w:b/>
          <w:bCs/>
          <w:color w:val="000000"/>
          <w:sz w:val="72"/>
          <w:szCs w:val="72"/>
          <w:cs/>
        </w:rPr>
        <w:t>เผชิญเหตุอุทกภัยระดับท้องถิ่น</w:t>
      </w:r>
    </w:p>
    <w:p w14:paraId="754E2E94" w14:textId="77777777" w:rsidR="00733F7E" w:rsidRDefault="00C346F4" w:rsidP="00B20C47">
      <w:pPr>
        <w:jc w:val="center"/>
        <w:rPr>
          <w:rFonts w:eastAsia="Times New Roman"/>
          <w:b/>
          <w:bCs/>
          <w:color w:val="000000"/>
          <w:sz w:val="72"/>
          <w:szCs w:val="72"/>
          <w:cs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 xml:space="preserve">    </w:t>
      </w:r>
      <w:r w:rsidR="00D92F2B">
        <w:rPr>
          <w:rFonts w:eastAsia="Times New Roman" w:hint="cs"/>
          <w:b/>
          <w:bCs/>
          <w:color w:val="000000"/>
          <w:sz w:val="72"/>
          <w:szCs w:val="72"/>
          <w:cs/>
        </w:rPr>
        <w:t>ช่วงฤดูฝน พ.ศ.๒๕๖๕</w:t>
      </w:r>
      <w:r>
        <w:rPr>
          <w:rFonts w:eastAsia="Times New Roman"/>
          <w:b/>
          <w:bCs/>
          <w:color w:val="000000"/>
          <w:sz w:val="72"/>
          <w:szCs w:val="72"/>
        </w:rPr>
        <w:t xml:space="preserve">                  </w:t>
      </w:r>
      <w:r>
        <w:rPr>
          <w:rFonts w:eastAsia="Times New Roman" w:hint="cs"/>
          <w:b/>
          <w:bCs/>
          <w:color w:val="000000"/>
          <w:sz w:val="72"/>
          <w:szCs w:val="72"/>
          <w:cs/>
        </w:rPr>
        <w:t>องค์การบริหารส่วนตำบลภูมิ</w:t>
      </w:r>
    </w:p>
    <w:p w14:paraId="535DD14F" w14:textId="77777777" w:rsidR="00733F7E" w:rsidRDefault="00193A4A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อ</w:t>
      </w:r>
      <w:r w:rsidR="000E15D3">
        <w:rPr>
          <w:rFonts w:eastAsia="Times New Roman" w:hint="cs"/>
          <w:b/>
          <w:bCs/>
          <w:color w:val="000000"/>
          <w:sz w:val="72"/>
          <w:szCs w:val="72"/>
          <w:cs/>
        </w:rPr>
        <w:t>ำเภ</w:t>
      </w:r>
      <w:r w:rsidR="0089568F">
        <w:rPr>
          <w:rFonts w:eastAsia="Times New Roman" w:hint="cs"/>
          <w:b/>
          <w:bCs/>
          <w:color w:val="000000"/>
          <w:sz w:val="72"/>
          <w:szCs w:val="72"/>
          <w:cs/>
        </w:rPr>
        <w:t>อบางมูลนาก</w:t>
      </w:r>
      <w:r w:rsidR="00C346F4">
        <w:rPr>
          <w:rFonts w:eastAsia="Times New Roman" w:hint="cs"/>
          <w:b/>
          <w:bCs/>
          <w:color w:val="000000"/>
          <w:sz w:val="72"/>
          <w:szCs w:val="72"/>
          <w:cs/>
        </w:rPr>
        <w:t xml:space="preserve">  </w:t>
      </w:r>
      <w:r w:rsidR="0089568F">
        <w:rPr>
          <w:rFonts w:eastAsia="Times New Roman" w:hint="cs"/>
          <w:b/>
          <w:bCs/>
          <w:color w:val="000000"/>
          <w:sz w:val="72"/>
          <w:szCs w:val="72"/>
          <w:cs/>
        </w:rPr>
        <w:t>จังหวัดพิจิตร</w:t>
      </w:r>
    </w:p>
    <w:p w14:paraId="5133B31E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476B638F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7DD740BC" w14:textId="77777777" w:rsidR="00733F7E" w:rsidRDefault="00061A5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โดย</w:t>
      </w:r>
    </w:p>
    <w:p w14:paraId="45DB59B1" w14:textId="77777777" w:rsidR="00061A5E" w:rsidRDefault="00061A5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งานป้องกันและบรรเทาสาธารณภัย สำนักปลัด</w:t>
      </w:r>
    </w:p>
    <w:p w14:paraId="0B0CBCA3" w14:textId="77777777" w:rsidR="00061A5E" w:rsidRDefault="00061A5E" w:rsidP="00B20C47">
      <w:pPr>
        <w:jc w:val="center"/>
        <w:rPr>
          <w:rFonts w:eastAsia="Times New Roman"/>
          <w:b/>
          <w:bCs/>
          <w:color w:val="000000"/>
          <w:sz w:val="72"/>
          <w:szCs w:val="72"/>
          <w:cs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องค์การบริหารส่วนตำบลภูมิ</w:t>
      </w:r>
    </w:p>
    <w:p w14:paraId="02AD6AD2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51E7B734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416C3995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6FE9E4FD" w14:textId="77777777" w:rsidR="00733F7E" w:rsidRPr="00733F7E" w:rsidRDefault="00733F7E" w:rsidP="00C346F4">
      <w:pPr>
        <w:rPr>
          <w:rFonts w:eastAsia="Times New Roman"/>
          <w:b/>
          <w:bCs/>
          <w:color w:val="000000"/>
          <w:sz w:val="72"/>
          <w:szCs w:val="72"/>
          <w:cs/>
        </w:rPr>
      </w:pPr>
    </w:p>
    <w:p w14:paraId="7B02B245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317E04B7" w14:textId="77777777" w:rsidR="00095420" w:rsidRDefault="00095420" w:rsidP="00B20C47">
      <w:pPr>
        <w:jc w:val="center"/>
        <w:rPr>
          <w:rFonts w:eastAsia="Times New Roman"/>
          <w:b/>
          <w:bCs/>
          <w:color w:val="000000"/>
        </w:rPr>
      </w:pPr>
      <w:r w:rsidRPr="00095420">
        <w:rPr>
          <w:rFonts w:eastAsia="Times New Roman"/>
          <w:b/>
          <w:bCs/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C786D" wp14:editId="0D54D9CC">
                <wp:simplePos x="0" y="0"/>
                <wp:positionH relativeFrom="column">
                  <wp:posOffset>1152525</wp:posOffset>
                </wp:positionH>
                <wp:positionV relativeFrom="paragraph">
                  <wp:posOffset>-122555</wp:posOffset>
                </wp:positionV>
                <wp:extent cx="3862705" cy="1404620"/>
                <wp:effectExtent l="0" t="0" r="23495" b="203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F0E93" w14:textId="77777777" w:rsidR="00D94C36" w:rsidRPr="00095420" w:rsidRDefault="00D94C36" w:rsidP="00095420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9542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แผน</w:t>
                            </w:r>
                            <w:r w:rsidR="00061A5E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เผชิญเหตุอุทกภัยระดับท้องถิ่น</w:t>
                            </w:r>
                          </w:p>
                          <w:p w14:paraId="556F05C7" w14:textId="77777777" w:rsidR="00D94C36" w:rsidRDefault="00061A5E" w:rsidP="00095420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ช่วง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ฤดูฝน </w:t>
                            </w:r>
                            <w:r w:rsidR="00B15647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  <w:r w:rsidR="00D94C36" w:rsidRPr="00095420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94C36" w:rsidRPr="0009542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พ.ศ. ๒๕</w:t>
                            </w:r>
                            <w:r w:rsidR="00D94C36" w:rsidRPr="00095420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๖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๕</w:t>
                            </w:r>
                          </w:p>
                          <w:p w14:paraId="1F3D7E1C" w14:textId="77777777" w:rsidR="00D94C36" w:rsidRPr="00095420" w:rsidRDefault="00D94C36" w:rsidP="00095420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องค์การบริหารส่วนตำบลภูมิ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0.75pt;margin-top:-9.65pt;width:30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">
                <v:textbox style="mso-fit-shape-to-text:t">
                  <w:txbxContent>
                    <w:p w14:paraId="4FCF0E93" w14:textId="77777777" w:rsidR="00D94C36" w:rsidRPr="00095420" w:rsidRDefault="00D94C36" w:rsidP="00095420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095420"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แผน</w:t>
                      </w:r>
                      <w:r w:rsidR="00061A5E"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เผชิญเหตุอุทกภัยระดับท้องถิ่น</w:t>
                      </w:r>
                    </w:p>
                    <w:p w14:paraId="556F05C7" w14:textId="77777777" w:rsidR="00D94C36" w:rsidRDefault="00061A5E" w:rsidP="00095420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ช่วง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ฤดูฝน </w:t>
                      </w:r>
                      <w:r w:rsidR="00B15647"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ปี</w:t>
                      </w:r>
                      <w:r w:rsidR="00D94C36" w:rsidRPr="00095420"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94C36" w:rsidRPr="00095420"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พ.ศ. ๒๕</w:t>
                      </w:r>
                      <w:r w:rsidR="00D94C36" w:rsidRPr="00095420"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๖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๕</w:t>
                      </w:r>
                    </w:p>
                    <w:p w14:paraId="1F3D7E1C" w14:textId="77777777" w:rsidR="00D94C36" w:rsidRPr="00095420" w:rsidRDefault="00D94C36" w:rsidP="00095420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องค์การบริหารส่วนตำบลภูมิ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87BFDD" w14:textId="77777777" w:rsidR="00095420" w:rsidRDefault="00095420" w:rsidP="00B20C47">
      <w:pPr>
        <w:jc w:val="center"/>
        <w:rPr>
          <w:rFonts w:eastAsia="Times New Roman"/>
          <w:b/>
          <w:bCs/>
          <w:color w:val="000000"/>
        </w:rPr>
      </w:pPr>
    </w:p>
    <w:p w14:paraId="54D863E4" w14:textId="77777777" w:rsidR="00B20C47" w:rsidRPr="00B20C47" w:rsidRDefault="00B20C47" w:rsidP="00095420">
      <w:pPr>
        <w:rPr>
          <w:rFonts w:eastAsia="Times New Roman"/>
          <w:b/>
          <w:bCs/>
        </w:rPr>
      </w:pPr>
    </w:p>
    <w:p w14:paraId="0C7CFD2B" w14:textId="77777777" w:rsidR="00B20C47" w:rsidRPr="00B20C47" w:rsidRDefault="00B20C47" w:rsidP="00B20C47">
      <w:pPr>
        <w:rPr>
          <w:rFonts w:eastAsia="Times New Roman"/>
        </w:rPr>
      </w:pPr>
    </w:p>
    <w:p w14:paraId="32091E35" w14:textId="47DAE767" w:rsidR="00B20C47" w:rsidRPr="003F21B8" w:rsidRDefault="00B20C47" w:rsidP="00B20C47">
      <w:pPr>
        <w:textAlignment w:val="baseline"/>
        <w:rPr>
          <w:rFonts w:eastAsia="Times New Roman"/>
          <w:color w:val="000000"/>
        </w:rPr>
      </w:pPr>
      <w:r w:rsidRPr="003F21B8">
        <w:rPr>
          <w:rFonts w:eastAsia="Times New Roman" w:hint="cs"/>
          <w:color w:val="000000"/>
          <w:cs/>
        </w:rPr>
        <w:t xml:space="preserve"> </w:t>
      </w:r>
      <w:r w:rsidRPr="003F21B8">
        <w:rPr>
          <w:rFonts w:eastAsia="Times New Roman"/>
          <w:color w:val="000000"/>
          <w:cs/>
        </w:rPr>
        <w:t>อ้างถึง</w:t>
      </w:r>
    </w:p>
    <w:p w14:paraId="22D8AAF3" w14:textId="77777777" w:rsidR="00B20C47" w:rsidRPr="00B20C47" w:rsidRDefault="00C61B34" w:rsidP="00711D03">
      <w:pPr>
        <w:ind w:left="720" w:firstLine="72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>๑</w:t>
      </w:r>
      <w:r w:rsidR="00B20C47" w:rsidRPr="00B20C47">
        <w:rPr>
          <w:rFonts w:eastAsia="Times New Roman"/>
          <w:color w:val="000000"/>
        </w:rPr>
        <w:t>.</w:t>
      </w:r>
      <w:r w:rsidR="00126435">
        <w:rPr>
          <w:rFonts w:eastAsia="Times New Roman" w:hint="cs"/>
          <w:color w:val="000000"/>
          <w:cs/>
        </w:rPr>
        <w:t>๑</w:t>
      </w:r>
      <w:r w:rsidR="00B20C47" w:rsidRPr="00B20C47">
        <w:rPr>
          <w:rFonts w:eastAsia="Times New Roman"/>
          <w:color w:val="000000"/>
        </w:rPr>
        <w:t xml:space="preserve"> </w:t>
      </w:r>
      <w:r w:rsidR="00B20C47" w:rsidRPr="00B20C47">
        <w:rPr>
          <w:rFonts w:eastAsia="Times New Roman"/>
          <w:color w:val="000000"/>
          <w:cs/>
        </w:rPr>
        <w:t>พระราชบัญญัติป้องกันและบรรเทาสาธารณภัย</w:t>
      </w:r>
      <w:r w:rsidR="00605D16">
        <w:rPr>
          <w:rFonts w:eastAsia="Times New Roman" w:hint="cs"/>
          <w:color w:val="000000"/>
          <w:cs/>
        </w:rPr>
        <w:t xml:space="preserve"> </w:t>
      </w:r>
      <w:r w:rsidR="00605D16">
        <w:rPr>
          <w:rFonts w:eastAsia="Times New Roman"/>
          <w:color w:val="000000"/>
          <w:cs/>
        </w:rPr>
        <w:t>พ.</w:t>
      </w:r>
      <w:r w:rsidR="00B20C47" w:rsidRPr="00B20C47">
        <w:rPr>
          <w:rFonts w:eastAsia="Times New Roman"/>
          <w:color w:val="000000"/>
          <w:cs/>
        </w:rPr>
        <w:t xml:space="preserve">ศ. </w:t>
      </w:r>
      <w:r>
        <w:rPr>
          <w:rFonts w:eastAsia="Times New Roman"/>
          <w:color w:val="000000"/>
          <w:cs/>
        </w:rPr>
        <w:t>๒๕๕๐</w:t>
      </w:r>
    </w:p>
    <w:p w14:paraId="6D2301FE" w14:textId="77777777" w:rsidR="00B20C47" w:rsidRPr="00B20C47" w:rsidRDefault="00C61B34" w:rsidP="0097449B">
      <w:pPr>
        <w:ind w:left="720" w:firstLine="72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>๑</w:t>
      </w:r>
      <w:r w:rsidR="00BE687C">
        <w:rPr>
          <w:rFonts w:eastAsia="Times New Roman"/>
          <w:color w:val="000000"/>
        </w:rPr>
        <w:t>.</w:t>
      </w:r>
      <w:r w:rsidR="00126435">
        <w:rPr>
          <w:rFonts w:eastAsia="Times New Roman" w:hint="cs"/>
          <w:color w:val="000000"/>
          <w:cs/>
        </w:rPr>
        <w:t>๒</w:t>
      </w:r>
      <w:r w:rsidR="00BE687C">
        <w:rPr>
          <w:rFonts w:eastAsia="Times New Roman"/>
          <w:color w:val="000000"/>
        </w:rPr>
        <w:t xml:space="preserve"> </w:t>
      </w:r>
      <w:r w:rsidR="001E39BF">
        <w:rPr>
          <w:rFonts w:eastAsia="Times New Roman" w:hint="cs"/>
          <w:color w:val="000000"/>
          <w:cs/>
        </w:rPr>
        <w:t>แผนการป้องกันและบรรเทาสาธารณภัยแห่งชาติ</w:t>
      </w:r>
      <w:r w:rsidR="00605D16">
        <w:rPr>
          <w:rFonts w:eastAsia="Times New Roman" w:hint="cs"/>
          <w:color w:val="000000"/>
          <w:cs/>
        </w:rPr>
        <w:t xml:space="preserve"> </w:t>
      </w:r>
      <w:r w:rsidR="00605D16">
        <w:rPr>
          <w:rFonts w:eastAsia="Times New Roman"/>
          <w:color w:val="000000"/>
          <w:cs/>
        </w:rPr>
        <w:t>พ.</w:t>
      </w:r>
      <w:r w:rsidR="00B20C47" w:rsidRPr="00B20C47">
        <w:rPr>
          <w:rFonts w:eastAsia="Times New Roman"/>
          <w:color w:val="000000"/>
          <w:cs/>
        </w:rPr>
        <w:t xml:space="preserve">ศ. </w:t>
      </w:r>
      <w:r w:rsidR="001E39BF">
        <w:rPr>
          <w:rFonts w:eastAsia="Times New Roman"/>
          <w:color w:val="000000"/>
          <w:cs/>
        </w:rPr>
        <w:t>๒๕๕</w:t>
      </w:r>
      <w:r w:rsidR="001E39BF">
        <w:rPr>
          <w:rFonts w:eastAsia="Times New Roman" w:hint="cs"/>
          <w:color w:val="000000"/>
          <w:cs/>
        </w:rPr>
        <w:t>๘</w:t>
      </w:r>
      <w:r w:rsidR="00B20C47" w:rsidRPr="00B20C47">
        <w:rPr>
          <w:rFonts w:eastAsia="Times New Roman"/>
          <w:color w:val="000000"/>
        </w:rPr>
        <w:t xml:space="preserve"> </w:t>
      </w:r>
    </w:p>
    <w:p w14:paraId="731065AE" w14:textId="77777777" w:rsidR="00193A4A" w:rsidRPr="00EA3AA1" w:rsidRDefault="00C61B34" w:rsidP="00EA3AA1">
      <w:pPr>
        <w:ind w:firstLine="144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>๑</w:t>
      </w:r>
      <w:r w:rsidR="00B20C47" w:rsidRPr="00B20C47">
        <w:rPr>
          <w:rFonts w:eastAsia="Times New Roman"/>
          <w:color w:val="000000"/>
        </w:rPr>
        <w:t>.</w:t>
      </w:r>
      <w:r w:rsidR="00126435">
        <w:rPr>
          <w:rFonts w:eastAsia="Times New Roman" w:hint="cs"/>
          <w:color w:val="000000"/>
          <w:cs/>
        </w:rPr>
        <w:t>๓</w:t>
      </w:r>
      <w:r w:rsidR="00B20C47" w:rsidRPr="00B20C47">
        <w:rPr>
          <w:rFonts w:eastAsia="Times New Roman"/>
          <w:color w:val="000000"/>
        </w:rPr>
        <w:t xml:space="preserve"> </w:t>
      </w:r>
      <w:r w:rsidR="001E39BF">
        <w:rPr>
          <w:rFonts w:eastAsia="Times New Roman" w:hint="cs"/>
          <w:color w:val="000000"/>
          <w:cs/>
        </w:rPr>
        <w:t xml:space="preserve">แผนป้องกันและบรรเทาสาธารณภัยองค์การบริหารส่วนตำบลภูมิ </w:t>
      </w:r>
      <w:r w:rsidR="00785CED">
        <w:rPr>
          <w:rFonts w:eastAsia="Times New Roman" w:hint="cs"/>
          <w:color w:val="000000"/>
          <w:cs/>
        </w:rPr>
        <w:t>พ</w:t>
      </w:r>
      <w:r w:rsidR="00785CED">
        <w:rPr>
          <w:rFonts w:eastAsia="Times New Roman"/>
          <w:color w:val="000000"/>
        </w:rPr>
        <w:t>.</w:t>
      </w:r>
      <w:r w:rsidR="00785CED">
        <w:rPr>
          <w:rFonts w:eastAsia="Times New Roman" w:hint="cs"/>
          <w:color w:val="000000"/>
          <w:cs/>
        </w:rPr>
        <w:t>ศ</w:t>
      </w:r>
      <w:r w:rsidR="00785CED">
        <w:rPr>
          <w:rFonts w:eastAsia="Times New Roman"/>
          <w:color w:val="000000"/>
        </w:rPr>
        <w:t>.</w:t>
      </w:r>
      <w:r w:rsidR="00785CED">
        <w:rPr>
          <w:rFonts w:eastAsia="Times New Roman" w:hint="cs"/>
          <w:color w:val="000000"/>
          <w:cs/>
        </w:rPr>
        <w:t>๒๕๖๔</w:t>
      </w:r>
      <w:r w:rsidR="00785CED">
        <w:rPr>
          <w:rFonts w:eastAsia="Times New Roman"/>
          <w:color w:val="000000"/>
        </w:rPr>
        <w:t>-</w:t>
      </w:r>
      <w:r w:rsidR="00785CED">
        <w:rPr>
          <w:rFonts w:eastAsia="Times New Roman" w:hint="cs"/>
          <w:color w:val="000000"/>
          <w:cs/>
        </w:rPr>
        <w:t>๒๕๗๐</w:t>
      </w:r>
    </w:p>
    <w:p w14:paraId="5719C084" w14:textId="0824B393" w:rsidR="0020333E" w:rsidRDefault="003F21B8" w:rsidP="003F21B8">
      <w:pPr>
        <w:spacing w:before="240"/>
        <w:jc w:val="thaiDistribute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>๑</w:t>
      </w:r>
      <w:r w:rsidR="00EC7437">
        <w:rPr>
          <w:rFonts w:eastAsia="Times New Roman" w:hint="cs"/>
          <w:b/>
          <w:bCs/>
          <w:color w:val="000000"/>
          <w:cs/>
        </w:rPr>
        <w:t xml:space="preserve">. </w:t>
      </w:r>
      <w:r w:rsidR="00EC7437" w:rsidRPr="00DC7CA3">
        <w:rPr>
          <w:rFonts w:eastAsia="Times New Roman" w:hint="cs"/>
          <w:b/>
          <w:bCs/>
          <w:color w:val="000000"/>
          <w:u w:val="single"/>
          <w:cs/>
        </w:rPr>
        <w:t>ข้อมูลทั่วไป</w:t>
      </w:r>
    </w:p>
    <w:p w14:paraId="59F686B7" w14:textId="77777777" w:rsidR="003F21B8" w:rsidRDefault="00711D03" w:rsidP="003F21B8">
      <w:pPr>
        <w:spacing w:before="24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</w:t>
      </w:r>
      <w:r w:rsidR="003F21B8">
        <w:rPr>
          <w:rFonts w:eastAsia="Times New Roman" w:hint="cs"/>
          <w:b/>
          <w:bCs/>
          <w:color w:val="000000"/>
          <w:cs/>
        </w:rPr>
        <w:t>๑</w:t>
      </w:r>
      <w:r w:rsidR="00D94256">
        <w:rPr>
          <w:rFonts w:eastAsia="Times New Roman"/>
          <w:b/>
          <w:bCs/>
          <w:color w:val="000000"/>
        </w:rPr>
        <w:t>.</w:t>
      </w:r>
      <w:r w:rsidR="00D94256">
        <w:rPr>
          <w:rFonts w:eastAsia="Times New Roman" w:hint="cs"/>
          <w:b/>
          <w:bCs/>
          <w:color w:val="000000"/>
          <w:cs/>
        </w:rPr>
        <w:t>๑ ที่ตั้งและอาณาเขต</w:t>
      </w:r>
    </w:p>
    <w:p w14:paraId="75DD63A7" w14:textId="13B23BE6" w:rsidR="00D94256" w:rsidRPr="003F21B8" w:rsidRDefault="003F21B8" w:rsidP="003F21B8">
      <w:pPr>
        <w:spacing w:before="24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  </w:t>
      </w:r>
      <w:r w:rsidR="00D94256" w:rsidRPr="00D94256">
        <w:rPr>
          <w:rFonts w:eastAsia="Times New Roman" w:hint="cs"/>
          <w:color w:val="000000"/>
          <w:cs/>
        </w:rPr>
        <w:t>องค์การบริหารส่วนตำบลภูมิ ตั้งอยู่ที่ ๙๑ หมู่ที่ ๓ ตำบล ภูมิ อำเภอบางมูลนาก จังหวัด พิจิตร มีพื้นที่ประมาณ ๔๑</w:t>
      </w:r>
      <w:r w:rsidR="00D94256" w:rsidRPr="00D94256">
        <w:rPr>
          <w:rFonts w:eastAsia="Times New Roman"/>
          <w:color w:val="000000"/>
        </w:rPr>
        <w:t>.</w:t>
      </w:r>
      <w:r w:rsidR="00D94256" w:rsidRPr="00D94256">
        <w:rPr>
          <w:rFonts w:eastAsia="Times New Roman" w:hint="cs"/>
          <w:color w:val="000000"/>
          <w:cs/>
        </w:rPr>
        <w:t>๐๑ ตารางกิโลเมตร หรือประมาณ ๒๕</w:t>
      </w:r>
      <w:r w:rsidR="00D94256" w:rsidRPr="00D94256">
        <w:rPr>
          <w:rFonts w:eastAsia="Times New Roman"/>
          <w:color w:val="000000"/>
        </w:rPr>
        <w:t>,</w:t>
      </w:r>
      <w:r w:rsidR="00D94256" w:rsidRPr="00D94256">
        <w:rPr>
          <w:rFonts w:eastAsia="Times New Roman" w:hint="cs"/>
          <w:color w:val="000000"/>
          <w:cs/>
        </w:rPr>
        <w:t>๖๑๓</w:t>
      </w:r>
      <w:r w:rsidR="00D94256" w:rsidRPr="00D94256">
        <w:rPr>
          <w:rFonts w:eastAsia="Times New Roman"/>
          <w:color w:val="000000"/>
        </w:rPr>
        <w:t>.</w:t>
      </w:r>
      <w:r w:rsidR="00D94256" w:rsidRPr="00D94256">
        <w:rPr>
          <w:rFonts w:eastAsia="Times New Roman" w:hint="cs"/>
          <w:color w:val="000000"/>
          <w:cs/>
        </w:rPr>
        <w:t>๒๕ ไร่ มีอาณาเขตติดต่อกับพื้นที่ต่างๆดังนี้</w:t>
      </w:r>
    </w:p>
    <w:p w14:paraId="49450104" w14:textId="77777777" w:rsidR="00845E54" w:rsidRDefault="00845E54" w:rsidP="009D6E79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                ทิศเหนือ      </w:t>
      </w:r>
      <w:r w:rsidR="00437878">
        <w:rPr>
          <w:rFonts w:eastAsia="Times New Roman" w:hint="cs"/>
          <w:color w:val="000000"/>
          <w:cs/>
        </w:rPr>
        <w:t xml:space="preserve">                    </w:t>
      </w:r>
      <w:r>
        <w:rPr>
          <w:rFonts w:eastAsia="Times New Roman" w:hint="cs"/>
          <w:color w:val="000000"/>
          <w:cs/>
        </w:rPr>
        <w:t>ติดต่อกับตำบลลำประดา อำเภอบางมูลนาก จังหวัด</w:t>
      </w:r>
      <w:r w:rsidR="00437878">
        <w:rPr>
          <w:rFonts w:eastAsia="Times New Roman" w:hint="cs"/>
          <w:color w:val="000000"/>
          <w:cs/>
        </w:rPr>
        <w:t>พิจิตร</w:t>
      </w:r>
    </w:p>
    <w:p w14:paraId="7744E053" w14:textId="77777777" w:rsidR="00437878" w:rsidRDefault="00437878" w:rsidP="009D6E79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                ทิศใต้                              ติดต่อกับตำบลวังกรด </w:t>
      </w:r>
      <w:r w:rsidRPr="00437878">
        <w:rPr>
          <w:rFonts w:eastAsia="Times New Roman"/>
          <w:color w:val="000000"/>
          <w:cs/>
        </w:rPr>
        <w:t>อำเภอบางมูลนาก จังหวัดพิจิตร</w:t>
      </w:r>
      <w:r>
        <w:rPr>
          <w:rFonts w:eastAsia="Times New Roman"/>
          <w:color w:val="000000"/>
        </w:rPr>
        <w:t xml:space="preserve"> </w:t>
      </w:r>
    </w:p>
    <w:p w14:paraId="285EC33E" w14:textId="77777777" w:rsidR="00437878" w:rsidRDefault="00437878" w:rsidP="009D6E79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   </w:t>
      </w:r>
      <w:r>
        <w:rPr>
          <w:rFonts w:eastAsia="Times New Roman" w:hint="cs"/>
          <w:color w:val="000000"/>
          <w:cs/>
        </w:rPr>
        <w:t xml:space="preserve">และตำบลวังสำโรง </w:t>
      </w:r>
      <w:r w:rsidRPr="00437878">
        <w:rPr>
          <w:rFonts w:eastAsia="Times New Roman"/>
          <w:color w:val="000000"/>
          <w:cs/>
        </w:rPr>
        <w:t>อำเภอบางมูลนาก จังหวัดพิจิตร</w:t>
      </w:r>
    </w:p>
    <w:p w14:paraId="5674FB5D" w14:textId="77777777" w:rsidR="00437878" w:rsidRDefault="00437878" w:rsidP="009D6E79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                ทิศตะวันออก                     ติดต่อกับตำบลเนินมะกอก </w:t>
      </w:r>
      <w:r w:rsidRPr="00437878">
        <w:rPr>
          <w:rFonts w:eastAsia="Times New Roman"/>
          <w:color w:val="000000"/>
          <w:cs/>
        </w:rPr>
        <w:t>อำเภอบางมูลนาก จังหวัดพิจิตร</w:t>
      </w:r>
    </w:p>
    <w:p w14:paraId="60DBF075" w14:textId="77777777" w:rsidR="009C2265" w:rsidRDefault="009C2265" w:rsidP="00095420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                </w:t>
      </w:r>
      <w:r w:rsidR="006832E2">
        <w:rPr>
          <w:rFonts w:eastAsia="Times New Roman" w:hint="cs"/>
          <w:color w:val="000000"/>
          <w:cs/>
        </w:rPr>
        <w:t>ทิศ</w:t>
      </w:r>
      <w:r>
        <w:rPr>
          <w:rFonts w:eastAsia="Times New Roman" w:hint="cs"/>
          <w:color w:val="000000"/>
          <w:cs/>
        </w:rPr>
        <w:t xml:space="preserve">ตะวันตก                       ติดต่อกับตำบลวังตะกู </w:t>
      </w:r>
      <w:r w:rsidRPr="009C2265">
        <w:rPr>
          <w:rFonts w:eastAsia="Times New Roman"/>
          <w:color w:val="000000"/>
          <w:cs/>
        </w:rPr>
        <w:t>อำเภอบางมูลนาก จังหวัดพิจิตร</w:t>
      </w:r>
    </w:p>
    <w:p w14:paraId="70A491E4" w14:textId="37B0AB31" w:rsidR="0020333E" w:rsidRPr="009C2265" w:rsidRDefault="003F21B8" w:rsidP="003F21B8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๑</w:t>
      </w:r>
      <w:r w:rsidR="009C2265">
        <w:rPr>
          <w:rFonts w:eastAsia="Times New Roman"/>
          <w:b/>
          <w:bCs/>
          <w:color w:val="000000"/>
        </w:rPr>
        <w:t>.</w:t>
      </w:r>
      <w:r w:rsidR="009C2265">
        <w:rPr>
          <w:rFonts w:eastAsia="Times New Roman" w:hint="cs"/>
          <w:b/>
          <w:bCs/>
          <w:color w:val="000000"/>
          <w:cs/>
        </w:rPr>
        <w:t xml:space="preserve">๒ </w:t>
      </w:r>
      <w:r w:rsidR="0020333E" w:rsidRPr="009C2265">
        <w:rPr>
          <w:rFonts w:eastAsia="Times New Roman" w:hint="cs"/>
          <w:b/>
          <w:bCs/>
          <w:color w:val="000000"/>
          <w:cs/>
        </w:rPr>
        <w:t>เขตการปกครอง</w:t>
      </w:r>
    </w:p>
    <w:p w14:paraId="747DCC6A" w14:textId="77777777" w:rsidR="0020333E" w:rsidRDefault="0020333E" w:rsidP="003F21B8">
      <w:pPr>
        <w:jc w:val="both"/>
        <w:rPr>
          <w:rFonts w:ascii="TH SarabunIT๙" w:hAnsi="TH SarabunIT๙" w:cs="TH SarabunIT๙"/>
        </w:rPr>
      </w:pPr>
      <w:r>
        <w:rPr>
          <w:rFonts w:eastAsia="Times New Roman" w:hint="cs"/>
          <w:b/>
          <w:bCs/>
          <w:color w:val="000000"/>
          <w:cs/>
        </w:rPr>
        <w:tab/>
      </w:r>
      <w:r w:rsidR="00201B3A">
        <w:rPr>
          <w:rFonts w:ascii="TH SarabunIT๙" w:hAnsi="TH SarabunIT๙" w:cs="TH SarabunIT๙" w:hint="cs"/>
          <w:cs/>
        </w:rPr>
        <w:t xml:space="preserve">         </w:t>
      </w:r>
      <w:r w:rsidR="00C346F4" w:rsidRPr="00852BED">
        <w:rPr>
          <w:rFonts w:ascii="TH SarabunIT๙" w:hAnsi="TH SarabunIT๙" w:cs="TH SarabunIT๙"/>
          <w:cs/>
        </w:rPr>
        <w:t>องค์การบริหารส่วนตำบลภูมิ</w:t>
      </w:r>
      <w:r w:rsidR="00C346F4">
        <w:rPr>
          <w:rFonts w:ascii="TH SarabunIT๙" w:hAnsi="TH SarabunIT๙" w:cs="TH SarabunIT๙" w:hint="cs"/>
          <w:cs/>
        </w:rPr>
        <w:t xml:space="preserve"> </w:t>
      </w:r>
      <w:r w:rsidR="005D00FB">
        <w:rPr>
          <w:rFonts w:ascii="TH SarabunIT๙" w:hAnsi="TH SarabunIT๙" w:cs="TH SarabunIT๙" w:hint="cs"/>
          <w:cs/>
        </w:rPr>
        <w:t>อำเภอบางมูลนาก จังหวัดพิจิตร</w:t>
      </w:r>
      <w:r w:rsidR="00C31092">
        <w:rPr>
          <w:rFonts w:ascii="TH SarabunIT๙" w:hAnsi="TH SarabunIT๙" w:cs="TH SarabunIT๙" w:hint="cs"/>
          <w:cs/>
        </w:rPr>
        <w:t xml:space="preserve"> </w:t>
      </w:r>
      <w:r w:rsidR="00BC3077">
        <w:rPr>
          <w:rFonts w:ascii="TH SarabunIT๙" w:hAnsi="TH SarabunIT๙" w:cs="TH SarabunIT๙" w:hint="cs"/>
          <w:cs/>
        </w:rPr>
        <w:t>มีพื้นที่รับผิดชอบ</w:t>
      </w:r>
      <w:r w:rsidR="00C31092">
        <w:rPr>
          <w:rFonts w:ascii="TH SarabunIT๙" w:hAnsi="TH SarabunIT๙" w:cs="TH SarabunIT๙" w:hint="cs"/>
          <w:cs/>
        </w:rPr>
        <w:t xml:space="preserve"> </w:t>
      </w:r>
      <w:r w:rsidR="00C346F4">
        <w:rPr>
          <w:rFonts w:ascii="TH SarabunIT๙" w:hAnsi="TH SarabunIT๙" w:cs="TH SarabunIT๙" w:hint="cs"/>
          <w:cs/>
        </w:rPr>
        <w:t>2</w:t>
      </w:r>
      <w:r w:rsidR="00C31092">
        <w:rPr>
          <w:rFonts w:ascii="TH SarabunIT๙" w:hAnsi="TH SarabunIT๙" w:cs="TH SarabunIT๙" w:hint="cs"/>
          <w:cs/>
        </w:rPr>
        <w:t xml:space="preserve"> ตำบล </w:t>
      </w:r>
      <w:r w:rsidR="00BC3077">
        <w:rPr>
          <w:rFonts w:ascii="TH SarabunIT๙" w:hAnsi="TH SarabunIT๙" w:cs="TH SarabunIT๙"/>
          <w:cs/>
        </w:rPr>
        <w:br/>
      </w:r>
      <w:r w:rsidR="00201B3A">
        <w:rPr>
          <w:rFonts w:ascii="TH SarabunIT๙" w:hAnsi="TH SarabunIT๙" w:cs="TH SarabunIT๙" w:hint="cs"/>
          <w:cs/>
        </w:rPr>
        <w:t>ตำบลภูมิ</w:t>
      </w:r>
      <w:r w:rsidR="00BC3077">
        <w:rPr>
          <w:rFonts w:ascii="TH SarabunIT๙" w:hAnsi="TH SarabunIT๙" w:cs="TH SarabunIT๙" w:hint="cs"/>
          <w:cs/>
        </w:rPr>
        <w:t xml:space="preserve"> </w:t>
      </w:r>
      <w:r w:rsidR="00201B3A">
        <w:rPr>
          <w:rFonts w:ascii="TH SarabunIT๙" w:hAnsi="TH SarabunIT๙" w:cs="TH SarabunIT๙" w:hint="cs"/>
          <w:cs/>
        </w:rPr>
        <w:t>และตำบลห้วยเขน</w:t>
      </w:r>
      <w:r w:rsidR="00C31092">
        <w:rPr>
          <w:rFonts w:ascii="TH SarabunIT๙" w:hAnsi="TH SarabunIT๙" w:cs="TH SarabunIT๙" w:hint="cs"/>
          <w:cs/>
        </w:rPr>
        <w:t xml:space="preserve"> </w:t>
      </w:r>
    </w:p>
    <w:p w14:paraId="1917F0A0" w14:textId="77777777" w:rsidR="00C31092" w:rsidRDefault="00201B3A" w:rsidP="003F21B8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    </w:t>
      </w:r>
      <w:r w:rsidRPr="00201B3A">
        <w:rPr>
          <w:rFonts w:ascii="TH SarabunIT๙" w:hAnsi="TH SarabunIT๙" w:cs="TH SarabunIT๙" w:hint="cs"/>
          <w:b/>
          <w:bCs/>
          <w:cs/>
        </w:rPr>
        <w:t>ตำบลภูมิ</w:t>
      </w:r>
      <w:r>
        <w:rPr>
          <w:rFonts w:ascii="TH SarabunIT๙" w:hAnsi="TH SarabunIT๙" w:cs="TH SarabunIT๙" w:hint="cs"/>
          <w:cs/>
        </w:rPr>
        <w:t xml:space="preserve"> มี 5</w:t>
      </w:r>
      <w:r w:rsidR="00C3109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หมู่บ้าน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หมู่ที่ 1 บ้านบางลำพู , หมู่ที่ 2 บ้านหนองเต่า , หมู่ที่ 3 บ้านหนองเต่า</w:t>
      </w:r>
    </w:p>
    <w:p w14:paraId="4676F62D" w14:textId="77777777" w:rsidR="00C31092" w:rsidRDefault="00201B3A" w:rsidP="005D00F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4 บ้าน</w:t>
      </w:r>
      <w:r w:rsidR="00D6179C">
        <w:rPr>
          <w:rFonts w:ascii="TH SarabunIT๙" w:hAnsi="TH SarabunIT๙" w:cs="TH SarabunIT๙" w:hint="cs"/>
          <w:cs/>
        </w:rPr>
        <w:t>วังพรม</w:t>
      </w:r>
      <w:r>
        <w:rPr>
          <w:rFonts w:ascii="TH SarabunIT๙" w:hAnsi="TH SarabunIT๙" w:cs="TH SarabunIT๙" w:hint="cs"/>
          <w:cs/>
        </w:rPr>
        <w:t xml:space="preserve"> , หมู่ที่ 5 บ้านห้วยกรวด</w:t>
      </w:r>
    </w:p>
    <w:p w14:paraId="5CCF0432" w14:textId="77777777" w:rsidR="00201B3A" w:rsidRDefault="00201B3A" w:rsidP="003F21B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Pr="00201B3A">
        <w:rPr>
          <w:rFonts w:ascii="TH SarabunIT๙" w:hAnsi="TH SarabunIT๙" w:cs="TH SarabunIT๙" w:hint="cs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 xml:space="preserve">ห้วยเขน </w:t>
      </w:r>
      <w:r>
        <w:rPr>
          <w:rFonts w:ascii="TH SarabunIT๙" w:hAnsi="TH SarabunIT๙" w:cs="TH SarabunIT๙" w:hint="cs"/>
          <w:cs/>
        </w:rPr>
        <w:t>มี  5  หมู่บ้าน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หมู่ที่ 1 บ้านห้วยเขน , หมู่ที่ 2 บ้านห้วยเขน , หมู่ที่ 3 บ้านห้วยเขน  หมู่ที่ 4 บ้านห้วยเขน , หมู่ที่ 5 บ้านไดมะขาม</w:t>
      </w:r>
    </w:p>
    <w:p w14:paraId="0CE0E8EE" w14:textId="13BA44CA" w:rsidR="00C31092" w:rsidRPr="0020333E" w:rsidRDefault="00D6179C" w:rsidP="003B44F1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201B3A" w:rsidRPr="00852BED">
        <w:rPr>
          <w:rFonts w:ascii="TH SarabunIT๙" w:hAnsi="TH SarabunIT๙" w:cs="TH SarabunIT๙"/>
          <w:cs/>
        </w:rPr>
        <w:t>องค์การบริหารส่วนตำบลภูมิ</w:t>
      </w:r>
      <w:r w:rsidR="003F21B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พื้นที่ข้างเคียงติดกับหน่ว</w:t>
      </w:r>
      <w:r w:rsidR="003F21B8">
        <w:rPr>
          <w:rFonts w:ascii="TH SarabunIT๙" w:hAnsi="TH SarabunIT๙" w:cs="TH SarabunIT๙" w:hint="cs"/>
          <w:cs/>
        </w:rPr>
        <w:t>ยงาน ทางหลวงชนบทอำเภอบางมูลนาก</w:t>
      </w:r>
      <w:r>
        <w:rPr>
          <w:rFonts w:ascii="TH SarabunIT๙" w:hAnsi="TH SarabunIT๙" w:cs="TH SarabunIT๙"/>
          <w:cs/>
        </w:rPr>
        <w:t>องค์การบริหารส่วนตำบลวังสำโรง</w:t>
      </w:r>
      <w:r>
        <w:rPr>
          <w:rFonts w:ascii="TH SarabunIT๙" w:hAnsi="TH SarabunIT๙" w:cs="TH SarabunIT๙" w:hint="cs"/>
          <w:cs/>
        </w:rPr>
        <w:t xml:space="preserve"> / </w:t>
      </w:r>
      <w:r w:rsidR="00C31092" w:rsidRPr="00852BED">
        <w:rPr>
          <w:rFonts w:ascii="TH SarabunIT๙" w:hAnsi="TH SarabunIT๙" w:cs="TH SarabunIT๙"/>
          <w:cs/>
        </w:rPr>
        <w:t>องค์การบริหารส่วนตำบลลำประดา</w:t>
      </w:r>
      <w:r>
        <w:rPr>
          <w:rFonts w:ascii="TH SarabunIT๙" w:hAnsi="TH SarabunIT๙" w:cs="TH SarabunIT๙" w:hint="cs"/>
          <w:cs/>
        </w:rPr>
        <w:t xml:space="preserve"> </w:t>
      </w:r>
      <w:r w:rsidR="00C31092" w:rsidRPr="00852BED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 xml:space="preserve"> </w:t>
      </w:r>
      <w:r w:rsidR="00C31092" w:rsidRPr="00852BED">
        <w:rPr>
          <w:rFonts w:ascii="TH SarabunIT๙" w:hAnsi="TH SarabunIT๙" w:cs="TH SarabunIT๙"/>
          <w:cs/>
        </w:rPr>
        <w:t>องค์การบริหารส่วนตำบลวังกรด</w:t>
      </w:r>
      <w:r>
        <w:rPr>
          <w:rFonts w:ascii="TH SarabunIT๙" w:hAnsi="TH SarabunIT๙" w:cs="TH SarabunIT๙" w:hint="cs"/>
          <w:cs/>
        </w:rPr>
        <w:t xml:space="preserve">     เทศบาล</w:t>
      </w:r>
      <w:r w:rsidR="00C31092" w:rsidRPr="00852BED">
        <w:rPr>
          <w:rFonts w:ascii="TH SarabunIT๙" w:hAnsi="TH SarabunIT๙" w:cs="TH SarabunIT๙"/>
          <w:cs/>
        </w:rPr>
        <w:t xml:space="preserve">ตำบลวังตะกู          </w:t>
      </w:r>
    </w:p>
    <w:p w14:paraId="2B54A21E" w14:textId="77777777" w:rsidR="00FD3C4D" w:rsidRDefault="00C64F98" w:rsidP="00095420">
      <w:pPr>
        <w:spacing w:before="240"/>
        <w:rPr>
          <w:rFonts w:eastAsia="Times New Roman"/>
          <w:b/>
          <w:bCs/>
          <w:color w:val="000000"/>
        </w:rPr>
      </w:pPr>
      <w:r w:rsidRPr="00C64F98">
        <w:rPr>
          <w:rFonts w:eastAsia="Times New Roman" w:hint="cs"/>
          <w:b/>
          <w:bCs/>
          <w:color w:val="000000"/>
          <w:cs/>
        </w:rPr>
        <w:t xml:space="preserve">     </w:t>
      </w:r>
    </w:p>
    <w:p w14:paraId="68DC2074" w14:textId="77777777" w:rsidR="00FD3C4D" w:rsidRDefault="00FD3C4D" w:rsidP="00095420">
      <w:pPr>
        <w:spacing w:before="240"/>
        <w:rPr>
          <w:rFonts w:eastAsia="Times New Roman"/>
          <w:b/>
          <w:bCs/>
          <w:color w:val="000000"/>
        </w:rPr>
      </w:pPr>
    </w:p>
    <w:p w14:paraId="5FD5EDE3" w14:textId="42B6FD6B" w:rsidR="00FD3C4D" w:rsidRPr="003605A6" w:rsidRDefault="003605A6" w:rsidP="00522BD2">
      <w:pPr>
        <w:spacing w:before="240"/>
        <w:jc w:val="center"/>
        <w:rPr>
          <w:rFonts w:eastAsia="Times New Roman"/>
          <w:color w:val="000000"/>
        </w:rPr>
      </w:pPr>
      <w:r w:rsidRPr="003605A6">
        <w:rPr>
          <w:rFonts w:eastAsia="Times New Roman"/>
          <w:color w:val="000000"/>
        </w:rPr>
        <w:t>-</w:t>
      </w:r>
      <w:r w:rsidRPr="003605A6">
        <w:rPr>
          <w:rFonts w:eastAsia="Times New Roman" w:hint="cs"/>
          <w:color w:val="000000"/>
          <w:cs/>
        </w:rPr>
        <w:t>๒</w:t>
      </w:r>
      <w:r w:rsidRPr="003605A6">
        <w:rPr>
          <w:rFonts w:eastAsia="Times New Roman"/>
          <w:color w:val="000000"/>
        </w:rPr>
        <w:t>-</w:t>
      </w:r>
    </w:p>
    <w:p w14:paraId="2D13FEF3" w14:textId="6D3782FE" w:rsidR="0020333E" w:rsidRPr="00C64F98" w:rsidRDefault="003B44F1" w:rsidP="003B44F1">
      <w:pPr>
        <w:spacing w:before="240"/>
        <w:rPr>
          <w:rFonts w:eastAsia="Times New Roman"/>
          <w:b/>
          <w:bCs/>
          <w:color w:val="000000"/>
          <w:cs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๑</w:t>
      </w:r>
      <w:r w:rsidR="00C64F98" w:rsidRPr="00C64F98">
        <w:rPr>
          <w:rFonts w:eastAsia="Times New Roman"/>
          <w:b/>
          <w:bCs/>
          <w:color w:val="000000"/>
        </w:rPr>
        <w:t>.</w:t>
      </w:r>
      <w:r w:rsidR="00C64F98" w:rsidRPr="00C64F98">
        <w:rPr>
          <w:rFonts w:eastAsia="Times New Roman" w:hint="cs"/>
          <w:b/>
          <w:bCs/>
          <w:color w:val="000000"/>
          <w:cs/>
        </w:rPr>
        <w:t xml:space="preserve">๓ </w:t>
      </w:r>
      <w:r w:rsidR="0020333E" w:rsidRPr="00C64F98">
        <w:rPr>
          <w:rFonts w:eastAsia="Times New Roman" w:hint="cs"/>
          <w:b/>
          <w:bCs/>
          <w:color w:val="000000"/>
          <w:cs/>
        </w:rPr>
        <w:t>ประชากร</w:t>
      </w:r>
      <w:r w:rsidR="00437D48">
        <w:rPr>
          <w:rFonts w:eastAsia="Times New Roman"/>
          <w:b/>
          <w:bCs/>
          <w:color w:val="000000"/>
        </w:rPr>
        <w:t xml:space="preserve"> </w:t>
      </w:r>
      <w:r w:rsidR="00437D48">
        <w:rPr>
          <w:rFonts w:eastAsia="Times New Roman" w:hint="cs"/>
          <w:b/>
          <w:bCs/>
          <w:color w:val="000000"/>
          <w:cs/>
        </w:rPr>
        <w:t>ศาสนา</w:t>
      </w:r>
    </w:p>
    <w:p w14:paraId="73286FD0" w14:textId="77777777" w:rsidR="0020333E" w:rsidRDefault="0020333E" w:rsidP="00C82884">
      <w:pPr>
        <w:jc w:val="thaiDistribute"/>
        <w:rPr>
          <w:rFonts w:ascii="TH SarabunIT๙" w:hAnsi="TH SarabunIT๙" w:cs="TH SarabunIT๙"/>
          <w:cs/>
        </w:rPr>
      </w:pPr>
      <w:r>
        <w:rPr>
          <w:rFonts w:eastAsia="Times New Roman" w:hint="cs"/>
          <w:b/>
          <w:bCs/>
          <w:color w:val="000000"/>
          <w:cs/>
        </w:rPr>
        <w:tab/>
      </w:r>
      <w:r w:rsidR="00D94C36">
        <w:rPr>
          <w:rFonts w:ascii="TH SarabunIT๙" w:hAnsi="TH SarabunIT๙" w:cs="TH SarabunIT๙" w:hint="cs"/>
          <w:cs/>
        </w:rPr>
        <w:t xml:space="preserve">          </w:t>
      </w:r>
      <w:r w:rsidR="00D6179C" w:rsidRPr="00852BED">
        <w:rPr>
          <w:rFonts w:ascii="TH SarabunIT๙" w:hAnsi="TH SarabunIT๙" w:cs="TH SarabunIT๙"/>
          <w:cs/>
        </w:rPr>
        <w:t xml:space="preserve">องค์การบริหารส่วนตำบลภูมิ </w:t>
      </w:r>
      <w:r w:rsidR="00C82884">
        <w:rPr>
          <w:rFonts w:ascii="TH SarabunIT๙" w:hAnsi="TH SarabunIT๙" w:cs="TH SarabunIT๙" w:hint="cs"/>
          <w:cs/>
        </w:rPr>
        <w:t xml:space="preserve">รับผิดชอบ  2  ตำบล  </w:t>
      </w:r>
      <w:r w:rsidR="00F9357A">
        <w:rPr>
          <w:rFonts w:ascii="TH SarabunIT๙" w:hAnsi="TH SarabunIT๙" w:cs="TH SarabunIT๙" w:hint="cs"/>
          <w:cs/>
        </w:rPr>
        <w:t>มีจำนวนประชากร</w:t>
      </w:r>
      <w:r w:rsidR="00D94C36">
        <w:rPr>
          <w:rFonts w:ascii="TH SarabunIT๙" w:hAnsi="TH SarabunIT๙" w:cs="TH SarabunIT๙"/>
        </w:rPr>
        <w:t xml:space="preserve"> </w:t>
      </w:r>
      <w:r w:rsidR="001A07FD">
        <w:rPr>
          <w:rFonts w:ascii="TH SarabunIT๙" w:hAnsi="TH SarabunIT๙" w:cs="TH SarabunIT๙" w:hint="cs"/>
          <w:cs/>
        </w:rPr>
        <w:t>๓</w:t>
      </w:r>
      <w:r w:rsidR="001A07FD">
        <w:rPr>
          <w:rFonts w:ascii="TH SarabunIT๙" w:hAnsi="TH SarabunIT๙" w:cs="TH SarabunIT๙"/>
        </w:rPr>
        <w:t>,</w:t>
      </w:r>
      <w:r w:rsidR="001A07FD">
        <w:rPr>
          <w:rFonts w:ascii="TH SarabunIT๙" w:hAnsi="TH SarabunIT๙" w:cs="TH SarabunIT๙" w:hint="cs"/>
          <w:cs/>
        </w:rPr>
        <w:t>๕</w:t>
      </w:r>
      <w:r w:rsidR="001A07FD">
        <w:rPr>
          <w:rFonts w:ascii="TH SarabunIT๙" w:hAnsi="TH SarabunIT๙" w:cs="TH SarabunIT๙"/>
        </w:rPr>
        <w:t>0</w:t>
      </w:r>
      <w:r w:rsidR="001A07FD">
        <w:rPr>
          <w:rFonts w:ascii="TH SarabunIT๙" w:hAnsi="TH SarabunIT๙" w:cs="TH SarabunIT๙" w:hint="cs"/>
          <w:cs/>
        </w:rPr>
        <w:t>๒</w:t>
      </w:r>
      <w:r w:rsidR="00C82884">
        <w:rPr>
          <w:rFonts w:ascii="TH SarabunIT๙" w:hAnsi="TH SarabunIT๙" w:cs="TH SarabunIT๙"/>
        </w:rPr>
        <w:t xml:space="preserve"> </w:t>
      </w:r>
      <w:r w:rsidR="00C82884">
        <w:rPr>
          <w:rFonts w:ascii="TH SarabunIT๙" w:hAnsi="TH SarabunIT๙" w:cs="TH SarabunIT๙" w:hint="cs"/>
          <w:cs/>
        </w:rPr>
        <w:t>คน</w:t>
      </w:r>
      <w:r w:rsidR="00C82884">
        <w:rPr>
          <w:rFonts w:ascii="TH SarabunIT๙" w:hAnsi="TH SarabunIT๙" w:cs="TH SarabunIT๙" w:hint="cs"/>
          <w:cs/>
        </w:rPr>
        <w:br/>
      </w:r>
      <w:r w:rsidR="001A07FD">
        <w:rPr>
          <w:rFonts w:ascii="TH SarabunIT๙" w:hAnsi="TH SarabunIT๙" w:cs="TH SarabunIT๙" w:hint="cs"/>
          <w:cs/>
        </w:rPr>
        <w:t>จำ</w:t>
      </w:r>
      <w:r w:rsidR="000F67EC">
        <w:rPr>
          <w:rFonts w:ascii="TH SarabunIT๙" w:hAnsi="TH SarabunIT๙" w:cs="TH SarabunIT๙" w:hint="cs"/>
          <w:cs/>
        </w:rPr>
        <w:t>แนกเป็น</w:t>
      </w:r>
    </w:p>
    <w:p w14:paraId="71567FF6" w14:textId="77777777" w:rsidR="00F9357A" w:rsidRDefault="000E215A" w:rsidP="00F9357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352E9">
        <w:rPr>
          <w:rFonts w:ascii="TH SarabunIT๙" w:hAnsi="TH SarabunIT๙" w:cs="TH SarabunIT๙" w:hint="cs"/>
          <w:cs/>
        </w:rPr>
        <w:t xml:space="preserve">       </w:t>
      </w:r>
      <w:r w:rsidR="00A352E9" w:rsidRPr="002503E9">
        <w:rPr>
          <w:rFonts w:ascii="TH SarabunIT๙" w:hAnsi="TH SarabunIT๙" w:cs="TH SarabunIT๙" w:hint="cs"/>
          <w:b/>
          <w:bCs/>
          <w:u w:val="single"/>
          <w:cs/>
        </w:rPr>
        <w:t>ตำบลภูมิ</w:t>
      </w:r>
      <w:r>
        <w:rPr>
          <w:rFonts w:ascii="TH SarabunIT๙" w:hAnsi="TH SarabunIT๙" w:cs="TH SarabunIT๙" w:hint="cs"/>
          <w:cs/>
        </w:rPr>
        <w:tab/>
      </w:r>
      <w:r w:rsidR="00A352E9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จำแนกเป็น </w:t>
      </w:r>
      <w:r w:rsidR="00A352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D94C36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เพศชาย  </w:t>
      </w:r>
      <w:r w:rsidR="00A352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0F67EC">
        <w:rPr>
          <w:rFonts w:ascii="TH SarabunIT๙" w:hAnsi="TH SarabunIT๙" w:cs="TH SarabunIT๙" w:hint="cs"/>
          <w:cs/>
        </w:rPr>
        <w:t>๙๘๕</w:t>
      </w:r>
      <w:r>
        <w:rPr>
          <w:rFonts w:ascii="TH SarabunIT๙" w:hAnsi="TH SarabunIT๙" w:cs="TH SarabunIT๙" w:hint="cs"/>
          <w:cs/>
        </w:rPr>
        <w:t xml:space="preserve">  </w:t>
      </w:r>
      <w:r w:rsidR="00A352E9">
        <w:rPr>
          <w:rFonts w:ascii="TH SarabunIT๙" w:hAnsi="TH SarabunIT๙" w:cs="TH SarabunIT๙" w:hint="cs"/>
          <w:cs/>
        </w:rPr>
        <w:t xml:space="preserve">   </w:t>
      </w:r>
      <w:r w:rsidR="00F9357A">
        <w:rPr>
          <w:rFonts w:ascii="TH SarabunIT๙" w:hAnsi="TH SarabunIT๙" w:cs="TH SarabunIT๙" w:hint="cs"/>
          <w:cs/>
        </w:rPr>
        <w:t>คน</w:t>
      </w:r>
    </w:p>
    <w:p w14:paraId="1E77F4E2" w14:textId="77777777" w:rsidR="00F9357A" w:rsidRDefault="000E215A" w:rsidP="00F9357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="00A352E9">
        <w:rPr>
          <w:rFonts w:ascii="TH SarabunIT๙" w:hAnsi="TH SarabunIT๙" w:cs="TH SarabunIT๙" w:hint="cs"/>
          <w:cs/>
        </w:rPr>
        <w:t xml:space="preserve">               </w:t>
      </w:r>
      <w:r w:rsidR="00D94C36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เพศหญิง </w:t>
      </w:r>
      <w:r w:rsidR="00A352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0F67EC">
        <w:rPr>
          <w:rFonts w:ascii="TH SarabunIT๙" w:hAnsi="TH SarabunIT๙" w:cs="TH SarabunIT๙" w:hint="cs"/>
          <w:cs/>
        </w:rPr>
        <w:t xml:space="preserve"> ๑</w:t>
      </w:r>
      <w:r w:rsidR="000F67EC">
        <w:rPr>
          <w:rFonts w:ascii="TH SarabunIT๙" w:hAnsi="TH SarabunIT๙" w:cs="TH SarabunIT๙"/>
        </w:rPr>
        <w:t>,0</w:t>
      </w:r>
      <w:r w:rsidR="000F67EC">
        <w:rPr>
          <w:rFonts w:ascii="TH SarabunIT๙" w:hAnsi="TH SarabunIT๙" w:cs="TH SarabunIT๙" w:hint="cs"/>
          <w:cs/>
        </w:rPr>
        <w:t>๘๔</w:t>
      </w:r>
      <w:r>
        <w:rPr>
          <w:rFonts w:ascii="TH SarabunIT๙" w:hAnsi="TH SarabunIT๙" w:cs="TH SarabunIT๙" w:hint="cs"/>
          <w:cs/>
        </w:rPr>
        <w:t xml:space="preserve"> </w:t>
      </w:r>
      <w:r w:rsidR="00A352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352E9">
        <w:rPr>
          <w:rFonts w:ascii="TH SarabunIT๙" w:hAnsi="TH SarabunIT๙" w:cs="TH SarabunIT๙" w:hint="cs"/>
          <w:cs/>
        </w:rPr>
        <w:t xml:space="preserve"> </w:t>
      </w:r>
      <w:r w:rsidR="00F9357A">
        <w:rPr>
          <w:rFonts w:ascii="TH SarabunIT๙" w:hAnsi="TH SarabunIT๙" w:cs="TH SarabunIT๙" w:hint="cs"/>
          <w:cs/>
        </w:rPr>
        <w:t>คน</w:t>
      </w:r>
    </w:p>
    <w:p w14:paraId="7AFA46F5" w14:textId="77777777" w:rsidR="0024628F" w:rsidRDefault="00F9357A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4628F"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จำนวน</w:t>
      </w:r>
      <w:r w:rsidR="00A352E9">
        <w:rPr>
          <w:rFonts w:ascii="TH SarabunIT๙" w:hAnsi="TH SarabunIT๙" w:cs="TH SarabunIT๙" w:hint="cs"/>
          <w:cs/>
        </w:rPr>
        <w:t>ประชากร</w:t>
      </w:r>
      <w:r>
        <w:rPr>
          <w:rFonts w:ascii="TH SarabunIT๙" w:hAnsi="TH SarabunIT๙" w:cs="TH SarabunIT๙" w:hint="cs"/>
          <w:cs/>
        </w:rPr>
        <w:t xml:space="preserve"> </w:t>
      </w:r>
      <w:r w:rsidR="000E215A">
        <w:rPr>
          <w:rFonts w:ascii="TH SarabunIT๙" w:hAnsi="TH SarabunIT๙" w:cs="TH SarabunIT๙" w:hint="cs"/>
          <w:cs/>
        </w:rPr>
        <w:t xml:space="preserve"> </w:t>
      </w:r>
      <w:r w:rsidR="00A352E9">
        <w:rPr>
          <w:rFonts w:ascii="TH SarabunIT๙" w:hAnsi="TH SarabunIT๙" w:cs="TH SarabunIT๙" w:hint="cs"/>
          <w:cs/>
        </w:rPr>
        <w:t xml:space="preserve">       </w:t>
      </w:r>
      <w:r w:rsidR="00D94C36">
        <w:rPr>
          <w:rFonts w:ascii="TH SarabunIT๙" w:hAnsi="TH SarabunIT๙" w:cs="TH SarabunIT๙" w:hint="cs"/>
          <w:cs/>
        </w:rPr>
        <w:t xml:space="preserve">      </w:t>
      </w:r>
      <w:r w:rsidR="00A352E9">
        <w:rPr>
          <w:rFonts w:ascii="TH SarabunIT๙" w:hAnsi="TH SarabunIT๙" w:cs="TH SarabunIT๙" w:hint="cs"/>
          <w:cs/>
        </w:rPr>
        <w:t xml:space="preserve"> 2</w:t>
      </w:r>
      <w:r w:rsidR="000E215A">
        <w:rPr>
          <w:rFonts w:ascii="TH SarabunIT๙" w:hAnsi="TH SarabunIT๙" w:cs="TH SarabunIT๙"/>
        </w:rPr>
        <w:t>,</w:t>
      </w:r>
      <w:r w:rsidR="000F67EC">
        <w:rPr>
          <w:rFonts w:ascii="TH SarabunIT๙" w:hAnsi="TH SarabunIT๙" w:cs="TH SarabunIT๙"/>
        </w:rPr>
        <w:t>0</w:t>
      </w:r>
      <w:r w:rsidR="000F67EC">
        <w:rPr>
          <w:rFonts w:ascii="TH SarabunIT๙" w:hAnsi="TH SarabunIT๙" w:cs="TH SarabunIT๙" w:hint="cs"/>
          <w:cs/>
        </w:rPr>
        <w:t>๖๙</w:t>
      </w:r>
      <w:r w:rsidR="00A352E9">
        <w:rPr>
          <w:rFonts w:ascii="TH SarabunIT๙" w:hAnsi="TH SarabunIT๙" w:cs="TH SarabunIT๙" w:hint="cs"/>
          <w:cs/>
        </w:rPr>
        <w:t xml:space="preserve">    คน</w:t>
      </w:r>
      <w:r w:rsidR="00A352E9">
        <w:rPr>
          <w:rFonts w:ascii="TH SarabunIT๙" w:hAnsi="TH SarabunIT๙" w:cs="TH SarabunIT๙" w:hint="cs"/>
          <w:cs/>
        </w:rPr>
        <w:tab/>
      </w:r>
      <w:r w:rsidR="00A352E9">
        <w:rPr>
          <w:rFonts w:ascii="TH SarabunIT๙" w:hAnsi="TH SarabunIT๙" w:cs="TH SarabunIT๙" w:hint="cs"/>
          <w:cs/>
        </w:rPr>
        <w:tab/>
      </w:r>
      <w:r w:rsidR="00A352E9">
        <w:rPr>
          <w:rFonts w:ascii="TH SarabunIT๙" w:hAnsi="TH SarabunIT๙" w:cs="TH SarabunIT๙" w:hint="cs"/>
          <w:cs/>
        </w:rPr>
        <w:tab/>
      </w:r>
      <w:r w:rsidR="00A352E9">
        <w:rPr>
          <w:rFonts w:ascii="TH SarabunIT๙" w:hAnsi="TH SarabunIT๙" w:cs="TH SarabunIT๙" w:hint="cs"/>
          <w:cs/>
        </w:rPr>
        <w:tab/>
        <w:t xml:space="preserve">                                    จำนวนครัวเรือน          </w:t>
      </w:r>
      <w:r w:rsidR="00D94C36">
        <w:rPr>
          <w:rFonts w:ascii="TH SarabunIT๙" w:hAnsi="TH SarabunIT๙" w:cs="TH SarabunIT๙" w:hint="cs"/>
          <w:cs/>
        </w:rPr>
        <w:t xml:space="preserve">         </w:t>
      </w:r>
      <w:r w:rsidR="000F67EC">
        <w:rPr>
          <w:rFonts w:ascii="TH SarabunIT๙" w:hAnsi="TH SarabunIT๙" w:cs="TH SarabunIT๙" w:hint="cs"/>
          <w:cs/>
        </w:rPr>
        <w:t xml:space="preserve"> ๘๑๘</w:t>
      </w:r>
      <w:r w:rsidR="00A352E9">
        <w:rPr>
          <w:rFonts w:ascii="TH SarabunIT๙" w:hAnsi="TH SarabunIT๙" w:cs="TH SarabunIT๙" w:hint="cs"/>
          <w:cs/>
        </w:rPr>
        <w:t xml:space="preserve">    ครัวเรือน</w:t>
      </w:r>
    </w:p>
    <w:p w14:paraId="6E81226E" w14:textId="77777777" w:rsidR="0024628F" w:rsidRDefault="0024628F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จำนวนผู้พิการ ๙๗ คน</w:t>
      </w:r>
      <w:r>
        <w:rPr>
          <w:rFonts w:ascii="TH SarabunIT๙" w:hAnsi="TH SarabunIT๙" w:cs="TH SarabunIT๙"/>
        </w:rPr>
        <w:t xml:space="preserve"> / </w:t>
      </w:r>
      <w:r>
        <w:rPr>
          <w:rFonts w:ascii="TH SarabunIT๙" w:hAnsi="TH SarabunIT๙" w:cs="TH SarabunIT๙" w:hint="cs"/>
          <w:cs/>
        </w:rPr>
        <w:t>จำนวนผู้สูงอายุ ๖๒๗ คน</w:t>
      </w:r>
    </w:p>
    <w:p w14:paraId="6B12D8DC" w14:textId="77777777" w:rsidR="0024628F" w:rsidRDefault="0024628F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จำนวนสตรีมีครรภ์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 xml:space="preserve"> คน</w:t>
      </w:r>
    </w:p>
    <w:p w14:paraId="4D165659" w14:textId="77777777" w:rsidR="0024628F" w:rsidRDefault="0024628F" w:rsidP="00A352E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จำนวนผู้ป่วยติดเตียง ๑๕ คน</w:t>
      </w:r>
    </w:p>
    <w:p w14:paraId="6CFB79DC" w14:textId="77777777" w:rsidR="00A352E9" w:rsidRDefault="00A352E9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503E9">
        <w:rPr>
          <w:rFonts w:ascii="TH SarabunIT๙" w:hAnsi="TH SarabunIT๙" w:cs="TH SarabunIT๙" w:hint="cs"/>
          <w:cs/>
        </w:rPr>
        <w:tab/>
        <w:t xml:space="preserve">       </w:t>
      </w:r>
      <w:r w:rsidRPr="002503E9">
        <w:rPr>
          <w:rFonts w:ascii="TH SarabunIT๙" w:hAnsi="TH SarabunIT๙" w:cs="TH SarabunIT๙" w:hint="cs"/>
          <w:b/>
          <w:bCs/>
          <w:u w:val="single"/>
          <w:cs/>
        </w:rPr>
        <w:t>ตำบลห้วยเขน</w:t>
      </w:r>
      <w:r w:rsidR="001E109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จำแนกเป็น  </w:t>
      </w:r>
      <w:r w:rsidR="00D94C36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เพศชาย    </w:t>
      </w:r>
      <w:r w:rsidR="000F67EC">
        <w:rPr>
          <w:rFonts w:ascii="TH SarabunIT๙" w:hAnsi="TH SarabunIT๙" w:cs="TH SarabunIT๙" w:hint="cs"/>
          <w:cs/>
        </w:rPr>
        <w:t xml:space="preserve">   6๑๗</w:t>
      </w:r>
      <w:r>
        <w:rPr>
          <w:rFonts w:ascii="TH SarabunIT๙" w:hAnsi="TH SarabunIT๙" w:cs="TH SarabunIT๙" w:hint="cs"/>
          <w:cs/>
        </w:rPr>
        <w:t xml:space="preserve">    คน</w:t>
      </w:r>
    </w:p>
    <w:p w14:paraId="067ECB7C" w14:textId="77777777" w:rsidR="00A352E9" w:rsidRDefault="00A352E9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</w:t>
      </w:r>
      <w:r w:rsidR="00D94C36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เพศหญิง    </w:t>
      </w:r>
      <w:r w:rsidR="00D94C36">
        <w:rPr>
          <w:rFonts w:ascii="TH SarabunIT๙" w:hAnsi="TH SarabunIT๙" w:cs="TH SarabunIT๙" w:hint="cs"/>
          <w:cs/>
        </w:rPr>
        <w:t xml:space="preserve">   </w:t>
      </w:r>
      <w:r w:rsidR="000F67EC">
        <w:rPr>
          <w:rFonts w:ascii="TH SarabunIT๙" w:hAnsi="TH SarabunIT๙" w:cs="TH SarabunIT๙"/>
        </w:rPr>
        <w:t>7</w:t>
      </w:r>
      <w:r w:rsidR="000F67EC">
        <w:rPr>
          <w:rFonts w:ascii="TH SarabunIT๙" w:hAnsi="TH SarabunIT๙" w:cs="TH SarabunIT๙" w:hint="cs"/>
          <w:cs/>
        </w:rPr>
        <w:t>๗๒</w:t>
      </w:r>
      <w:r>
        <w:rPr>
          <w:rFonts w:ascii="TH SarabunIT๙" w:hAnsi="TH SarabunIT๙" w:cs="TH SarabunIT๙" w:hint="cs"/>
          <w:cs/>
        </w:rPr>
        <w:t xml:space="preserve">   </w:t>
      </w:r>
      <w:r w:rsidR="00D94C3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คน</w:t>
      </w:r>
    </w:p>
    <w:p w14:paraId="49511084" w14:textId="77777777" w:rsidR="00323158" w:rsidRDefault="00A352E9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จำนวนประชากร         </w:t>
      </w:r>
      <w:r w:rsidR="00D94C36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="000F67EC">
        <w:rPr>
          <w:rFonts w:ascii="TH SarabunIT๙" w:hAnsi="TH SarabunIT๙" w:cs="TH SarabunIT๙" w:hint="cs"/>
          <w:cs/>
        </w:rPr>
        <w:t>๑</w:t>
      </w:r>
      <w:r w:rsidR="000F67EC">
        <w:rPr>
          <w:rFonts w:ascii="TH SarabunIT๙" w:hAnsi="TH SarabunIT๙" w:cs="TH SarabunIT๙"/>
        </w:rPr>
        <w:t>,</w:t>
      </w:r>
      <w:r w:rsidR="000F67EC">
        <w:rPr>
          <w:rFonts w:ascii="TH SarabunIT๙" w:hAnsi="TH SarabunIT๙" w:cs="TH SarabunIT๙" w:hint="cs"/>
          <w:cs/>
        </w:rPr>
        <w:t>๓๘๙</w:t>
      </w:r>
      <w:r>
        <w:rPr>
          <w:rFonts w:ascii="TH SarabunIT๙" w:hAnsi="TH SarabunIT๙" w:cs="TH SarabunIT๙" w:hint="cs"/>
          <w:cs/>
        </w:rPr>
        <w:t xml:space="preserve">    คน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             </w:t>
      </w:r>
      <w:r w:rsidR="001E109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จำนวนครัวเรือน          </w:t>
      </w:r>
      <w:r w:rsidR="00D94C36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="000F67EC">
        <w:rPr>
          <w:rFonts w:ascii="TH SarabunIT๙" w:hAnsi="TH SarabunIT๙" w:cs="TH SarabunIT๙" w:hint="cs"/>
          <w:cs/>
        </w:rPr>
        <w:t xml:space="preserve">  5๖๗</w:t>
      </w:r>
      <w:r>
        <w:rPr>
          <w:rFonts w:ascii="TH SarabunIT๙" w:hAnsi="TH SarabunIT๙" w:cs="TH SarabunIT๙" w:hint="cs"/>
          <w:cs/>
        </w:rPr>
        <w:t xml:space="preserve">    ครัวเรือน</w:t>
      </w:r>
    </w:p>
    <w:p w14:paraId="45F361D5" w14:textId="77777777" w:rsidR="001E1096" w:rsidRDefault="00323158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</w:t>
      </w:r>
      <w:r w:rsidR="001E1096">
        <w:rPr>
          <w:rFonts w:ascii="TH SarabunIT๙" w:hAnsi="TH SarabunIT๙" w:cs="TH SarabunIT๙" w:hint="cs"/>
          <w:cs/>
        </w:rPr>
        <w:t xml:space="preserve"> จำนวนผู้พิการ ๖๐ คน </w:t>
      </w:r>
      <w:r w:rsidR="001E1096">
        <w:rPr>
          <w:rFonts w:ascii="TH SarabunIT๙" w:hAnsi="TH SarabunIT๙" w:cs="TH SarabunIT๙"/>
        </w:rPr>
        <w:t xml:space="preserve">/ </w:t>
      </w:r>
      <w:r w:rsidR="001E1096">
        <w:rPr>
          <w:rFonts w:ascii="TH SarabunIT๙" w:hAnsi="TH SarabunIT๙" w:cs="TH SarabunIT๙" w:hint="cs"/>
          <w:cs/>
        </w:rPr>
        <w:t>จำนวนผู้สูงอายุ ๔๐๘ คน</w:t>
      </w:r>
    </w:p>
    <w:p w14:paraId="24FD05F7" w14:textId="77777777" w:rsidR="001E1096" w:rsidRDefault="001E1096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จำนวนสตรีมีครรภ์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>คน</w:t>
      </w:r>
    </w:p>
    <w:p w14:paraId="19DAA98D" w14:textId="77777777" w:rsidR="001E1096" w:rsidRDefault="001E1096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จำนวนผู้ป่วยติดเตียง ๖ คน</w:t>
      </w:r>
    </w:p>
    <w:p w14:paraId="74A7515F" w14:textId="77777777" w:rsidR="001E1096" w:rsidRDefault="001E1096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จำนวนครัวเรือน ๒ ตำบล ๑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๓๘๕ ครัวเรือน ๓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๔๕๘ คน</w:t>
      </w:r>
    </w:p>
    <w:p w14:paraId="51E9B0D5" w14:textId="77777777" w:rsidR="00D85D2A" w:rsidRDefault="00D85D2A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</w:t>
      </w:r>
      <w:r w:rsidR="001E1096">
        <w:rPr>
          <w:rFonts w:ascii="TH SarabunIT๙" w:hAnsi="TH SarabunIT๙" w:cs="TH SarabunIT๙" w:hint="cs"/>
          <w:cs/>
        </w:rPr>
        <w:t>จำนวนประชากรแฝง ประมา</w:t>
      </w:r>
      <w:r>
        <w:rPr>
          <w:rFonts w:ascii="TH SarabunIT๙" w:hAnsi="TH SarabunIT๙" w:cs="TH SarabunIT๙" w:hint="cs"/>
          <w:cs/>
        </w:rPr>
        <w:t xml:space="preserve">ณ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 xml:space="preserve"> คน</w:t>
      </w:r>
      <w:r w:rsidR="00A352E9">
        <w:rPr>
          <w:rFonts w:ascii="TH SarabunIT๙" w:hAnsi="TH SarabunIT๙" w:cs="TH SarabunIT๙" w:hint="cs"/>
          <w:cs/>
        </w:rPr>
        <w:tab/>
      </w:r>
    </w:p>
    <w:p w14:paraId="0D31B705" w14:textId="77777777" w:rsidR="00605A35" w:rsidRDefault="00D85D2A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ส่วนใหญ่นับถือศาสนาพุทธ ร้อยละ ๙๙</w:t>
      </w:r>
    </w:p>
    <w:p w14:paraId="4746F3E9" w14:textId="77777777" w:rsidR="001B6233" w:rsidRDefault="001B6233" w:rsidP="00A352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</w:t>
      </w:r>
      <w:r w:rsidR="00605A35">
        <w:rPr>
          <w:rFonts w:ascii="TH SarabunIT๙" w:hAnsi="TH SarabunIT๙" w:cs="TH SarabunIT๙" w:hint="cs"/>
          <w:cs/>
        </w:rPr>
        <w:t>ข้อมูล ณ วันที่ ๑๘ เดือน พฤษภาคม พ</w:t>
      </w:r>
      <w:r w:rsidR="00605A35">
        <w:rPr>
          <w:rFonts w:ascii="TH SarabunIT๙" w:hAnsi="TH SarabunIT๙" w:cs="TH SarabunIT๙"/>
        </w:rPr>
        <w:t>.</w:t>
      </w:r>
      <w:r w:rsidR="00605A35">
        <w:rPr>
          <w:rFonts w:ascii="TH SarabunIT๙" w:hAnsi="TH SarabunIT๙" w:cs="TH SarabunIT๙" w:hint="cs"/>
          <w:cs/>
        </w:rPr>
        <w:t>ศ</w:t>
      </w:r>
      <w:r w:rsidR="00605A35">
        <w:rPr>
          <w:rFonts w:ascii="TH SarabunIT๙" w:hAnsi="TH SarabunIT๙" w:cs="TH SarabunIT๙"/>
        </w:rPr>
        <w:t xml:space="preserve">. </w:t>
      </w:r>
      <w:r w:rsidR="00605A35">
        <w:rPr>
          <w:rFonts w:ascii="TH SarabunIT๙" w:hAnsi="TH SarabunIT๙" w:cs="TH SarabunIT๙" w:hint="cs"/>
          <w:cs/>
        </w:rPr>
        <w:t>๒๕๖๔</w:t>
      </w:r>
    </w:p>
    <w:p w14:paraId="08081B39" w14:textId="77777777" w:rsidR="00CC436B" w:rsidRPr="00FD3C4D" w:rsidRDefault="001B6233" w:rsidP="00FD3C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(ที่มา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ข้อมูลทะเบียนราษฎร์ขององค์การบริหารส่วนตำบลภูมิ)</w:t>
      </w:r>
    </w:p>
    <w:p w14:paraId="3A090A90" w14:textId="4FEC61EC" w:rsidR="0020333E" w:rsidRPr="000E15D3" w:rsidRDefault="003B44F1" w:rsidP="003B44F1">
      <w:pPr>
        <w:spacing w:before="240"/>
        <w:rPr>
          <w:rFonts w:eastAsia="Times New Roman"/>
          <w:b/>
          <w:bCs/>
          <w:color w:val="000000"/>
          <w:cs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        ๑</w:t>
      </w:r>
      <w:r w:rsidR="00DC7CA3">
        <w:rPr>
          <w:rFonts w:eastAsia="Times New Roman"/>
          <w:b/>
          <w:bCs/>
          <w:color w:val="000000"/>
        </w:rPr>
        <w:t>.</w:t>
      </w:r>
      <w:r>
        <w:rPr>
          <w:rFonts w:eastAsia="Times New Roman" w:hint="cs"/>
          <w:b/>
          <w:bCs/>
          <w:color w:val="000000"/>
          <w:cs/>
        </w:rPr>
        <w:t>๔</w:t>
      </w:r>
      <w:r w:rsidR="00DC7CA3">
        <w:rPr>
          <w:rFonts w:eastAsia="Times New Roman"/>
          <w:b/>
          <w:bCs/>
          <w:color w:val="000000"/>
        </w:rPr>
        <w:t xml:space="preserve">. </w:t>
      </w:r>
      <w:r w:rsidR="00DC7CA3">
        <w:rPr>
          <w:rFonts w:eastAsia="Times New Roman" w:hint="cs"/>
          <w:b/>
          <w:bCs/>
          <w:color w:val="000000"/>
          <w:cs/>
        </w:rPr>
        <w:t>ลักษณะภูมิศาสตร์</w:t>
      </w:r>
    </w:p>
    <w:p w14:paraId="07E6FA47" w14:textId="76B1ADE8" w:rsidR="00CC436B" w:rsidRDefault="00DC7CA3" w:rsidP="003B44F1">
      <w:pPr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 w:rsidR="000664F6" w:rsidRPr="000664F6">
        <w:rPr>
          <w:rFonts w:ascii="TH SarabunIT๙" w:hAnsi="TH SarabunIT๙" w:cs="TH SarabunIT๙"/>
          <w:cs/>
        </w:rPr>
        <w:t>พื้นที่องค์การบ</w:t>
      </w:r>
      <w:r w:rsidR="000664F6">
        <w:rPr>
          <w:rFonts w:ascii="TH SarabunIT๙" w:hAnsi="TH SarabunIT๙" w:cs="TH SarabunIT๙"/>
          <w:cs/>
        </w:rPr>
        <w:t xml:space="preserve">ริหารส่วนตำบลภูมิ </w:t>
      </w:r>
      <w:r w:rsidR="000664F6" w:rsidRPr="000664F6">
        <w:rPr>
          <w:rFonts w:ascii="TH SarabunIT๙" w:hAnsi="TH SarabunIT๙" w:cs="TH SarabunIT๙"/>
          <w:cs/>
        </w:rPr>
        <w:t>มีปัจจัยเสี่ยงมาจากพื้นที่ส่วนใหญ่เป็นที่ราบลุ่ม ตัวอำเภอบางมูลนากติดริม แม่น้ำน่าน ซึ่งห่างจากตำบลภูมิ และตำบลห้วยเขน ประมาณ 10 กม.และชุมชนแออัด โดยเฉพาะในพื้นที่คลองคลอง</w:t>
      </w:r>
      <w:proofErr w:type="spellStart"/>
      <w:r w:rsidR="000664F6" w:rsidRPr="000664F6">
        <w:rPr>
          <w:rFonts w:ascii="TH SarabunIT๙" w:hAnsi="TH SarabunIT๙" w:cs="TH SarabunIT๙"/>
          <w:cs/>
        </w:rPr>
        <w:t>บุษบงค์</w:t>
      </w:r>
      <w:proofErr w:type="spellEnd"/>
      <w:r w:rsidR="000664F6" w:rsidRPr="000664F6">
        <w:rPr>
          <w:rFonts w:ascii="TH SarabunIT๙" w:hAnsi="TH SarabunIT๙" w:cs="TH SarabunIT๙"/>
          <w:cs/>
        </w:rPr>
        <w:t xml:space="preserve"> ที่มีน้ำไหลผ่านพื้นที่ตำบลห้วยเชน ตั้งแต่หมู่ที่ 1 ถึงหมู่ที่ 4 และตำบลภูมิ ตั้งแต่หมู่ที่ 1 ถึงหมู่ที่ 4 ที่เกิดภัยขึ้นบ่อยครั้ง และจากสถานการณ์สาธารณภัยดังกล่าว มักจะมีผู้ประสบภัยที่ได้รับผลกระทบต่อชีวิตและทรัพย์สิน ตั้งแต่การบาดเจ็บเล็กน้อยไปจนถึงขั้นรุนแรงเสียชีวิต</w:t>
      </w:r>
    </w:p>
    <w:p w14:paraId="19699E63" w14:textId="03EDEE3F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59D995CA" w14:textId="0B545B59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3E412D90" w14:textId="657DCB0C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25E36E1E" w14:textId="210437D0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39DDE1E8" w14:textId="103055BB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29558F3F" w14:textId="52653316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0F65AC9C" w14:textId="4A9B9970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4E5A4371" w14:textId="77DA1326" w:rsidR="00E13D46" w:rsidRDefault="00E13D46" w:rsidP="003605A6">
      <w:pPr>
        <w:ind w:firstLine="1440"/>
        <w:jc w:val="center"/>
        <w:rPr>
          <w:rFonts w:ascii="TH SarabunIT๙" w:hAnsi="TH SarabunIT๙" w:cs="TH SarabunIT๙"/>
        </w:rPr>
      </w:pPr>
    </w:p>
    <w:p w14:paraId="041D957D" w14:textId="7DFC9979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5E98B895" w14:textId="23EE0F43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7ECC3CBA" w14:textId="7C429F08" w:rsidR="00E13D46" w:rsidRDefault="00E13D46" w:rsidP="000664F6">
      <w:pPr>
        <w:ind w:firstLine="1440"/>
        <w:jc w:val="thaiDistribute"/>
        <w:rPr>
          <w:rFonts w:ascii="TH SarabunIT๙" w:hAnsi="TH SarabunIT๙" w:cs="TH SarabunIT๙"/>
        </w:rPr>
      </w:pPr>
    </w:p>
    <w:p w14:paraId="22DBF2AA" w14:textId="6FB0BDE0" w:rsidR="00E13D46" w:rsidRDefault="003605A6" w:rsidP="000664F6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</w:t>
      </w:r>
      <w:proofErr w:type="gramStart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ตาราง</w:t>
      </w:r>
      <w:r>
        <w:rPr>
          <w:rFonts w:ascii="TH SarabunIT๙" w:hAnsi="TH SarabunIT๙" w:cs="TH SarabunIT๙"/>
        </w:rPr>
        <w:t>…</w:t>
      </w:r>
      <w:proofErr w:type="gramEnd"/>
    </w:p>
    <w:p w14:paraId="0124D0BC" w14:textId="7F340B81" w:rsidR="003605A6" w:rsidRDefault="003605A6" w:rsidP="00522BD2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๓-</w:t>
      </w:r>
    </w:p>
    <w:p w14:paraId="431C1F9A" w14:textId="7C686E1F" w:rsidR="00E460AB" w:rsidRDefault="005F4BF2" w:rsidP="000664F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ตารางที่ ๑-๑  : </w:t>
      </w:r>
      <w:r w:rsidRPr="003B4E31">
        <w:rPr>
          <w:rFonts w:ascii="TH SarabunIT๙" w:hAnsi="TH SarabunIT๙" w:cs="TH SarabunIT๙" w:hint="cs"/>
          <w:b/>
          <w:bCs/>
          <w:cs/>
        </w:rPr>
        <w:t>ปัจจัย</w:t>
      </w:r>
      <w:r w:rsidRPr="003B4E31">
        <w:rPr>
          <w:rFonts w:ascii="TH SarabunIT๙" w:hAnsi="TH SarabunIT๙" w:cs="TH SarabunIT๙"/>
          <w:b/>
          <w:bCs/>
        </w:rPr>
        <w:t>/</w:t>
      </w:r>
      <w:r w:rsidR="003F79EF" w:rsidRPr="003B4E31">
        <w:rPr>
          <w:rFonts w:ascii="TH SarabunIT๙" w:hAnsi="TH SarabunIT๙" w:cs="TH SarabunIT๙" w:hint="cs"/>
          <w:b/>
          <w:bCs/>
          <w:cs/>
        </w:rPr>
        <w:t>สาเหตุ ที่ทำให้เกิด ความเสี่ยงจาก</w:t>
      </w:r>
      <w:r w:rsidR="007205A8" w:rsidRPr="003B4E31">
        <w:rPr>
          <w:rFonts w:ascii="TH SarabunIT๙" w:hAnsi="TH SarabunIT๙" w:cs="TH SarabunIT๙" w:hint="cs"/>
          <w:b/>
          <w:bCs/>
          <w:cs/>
        </w:rPr>
        <w:t>สาธารณภัย</w:t>
      </w:r>
      <w:r>
        <w:rPr>
          <w:rFonts w:ascii="TH SarabunIT๙" w:hAnsi="TH SarabunIT๙" w:cs="TH SarabunIT๙"/>
          <w:cs/>
        </w:rPr>
        <w:t xml:space="preserve"> </w:t>
      </w:r>
    </w:p>
    <w:p w14:paraId="28F53E6C" w14:textId="13070E79" w:rsidR="000879F9" w:rsidRPr="00E460AB" w:rsidRDefault="000879F9" w:rsidP="000879F9">
      <w:pPr>
        <w:rPr>
          <w:rFonts w:eastAsia="Times New Roman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41"/>
        <w:gridCol w:w="991"/>
        <w:gridCol w:w="3264"/>
        <w:gridCol w:w="2258"/>
      </w:tblGrid>
      <w:tr w:rsidR="00E13D46" w:rsidRPr="00C51C8D" w14:paraId="75B4A016" w14:textId="77777777" w:rsidTr="0097548D">
        <w:trPr>
          <w:tblHeader/>
        </w:trPr>
        <w:tc>
          <w:tcPr>
            <w:tcW w:w="1101" w:type="dxa"/>
            <w:vMerge w:val="restart"/>
            <w:vAlign w:val="center"/>
          </w:tcPr>
          <w:p w14:paraId="47727D89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ประเภทของภัย</w:t>
            </w:r>
          </w:p>
        </w:tc>
        <w:tc>
          <w:tcPr>
            <w:tcW w:w="3124" w:type="dxa"/>
            <w:gridSpan w:val="3"/>
          </w:tcPr>
          <w:p w14:paraId="0E46CC7C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ระดับความเสี่ยงภัย</w:t>
            </w:r>
          </w:p>
        </w:tc>
        <w:tc>
          <w:tcPr>
            <w:tcW w:w="3264" w:type="dxa"/>
            <w:vMerge w:val="restart"/>
            <w:vAlign w:val="center"/>
          </w:tcPr>
          <w:p w14:paraId="4D1F711C" w14:textId="06627BCC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ปัจจัย/สาเหตุ ที่ทำให้เกิด</w:t>
            </w:r>
            <w:r w:rsidR="005F4BF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ความเสี่ยงจากสาธารณภัย</w:t>
            </w:r>
          </w:p>
        </w:tc>
        <w:tc>
          <w:tcPr>
            <w:tcW w:w="2258" w:type="dxa"/>
            <w:vMerge w:val="restart"/>
            <w:vAlign w:val="center"/>
          </w:tcPr>
          <w:p w14:paraId="4A4324A0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แผนงาน/โครงการ</w:t>
            </w:r>
          </w:p>
          <w:p w14:paraId="0CE0E5B8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การลดความเสี่ยง</w:t>
            </w:r>
          </w:p>
          <w:p w14:paraId="2AD98449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จากสาธารณภัย</w:t>
            </w:r>
          </w:p>
        </w:tc>
      </w:tr>
      <w:tr w:rsidR="00E13D46" w:rsidRPr="00C51C8D" w14:paraId="55302FFA" w14:textId="77777777" w:rsidTr="0097548D">
        <w:trPr>
          <w:trHeight w:val="861"/>
          <w:tblHeader/>
        </w:trPr>
        <w:tc>
          <w:tcPr>
            <w:tcW w:w="1101" w:type="dxa"/>
            <w:vMerge/>
          </w:tcPr>
          <w:p w14:paraId="2D6E5558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CCD36D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เสี่ยงสูง</w:t>
            </w:r>
          </w:p>
        </w:tc>
        <w:tc>
          <w:tcPr>
            <w:tcW w:w="1141" w:type="dxa"/>
          </w:tcPr>
          <w:p w14:paraId="58D80138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เสี่ยง</w:t>
            </w:r>
            <w:r w:rsidRPr="00C51C8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</w:t>
            </w: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1" w:type="dxa"/>
          </w:tcPr>
          <w:p w14:paraId="71B3AEA9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เสี่ยงต่ำ</w:t>
            </w:r>
          </w:p>
        </w:tc>
        <w:tc>
          <w:tcPr>
            <w:tcW w:w="3264" w:type="dxa"/>
            <w:vMerge/>
          </w:tcPr>
          <w:p w14:paraId="15408A20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14:paraId="67FFA37F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13D46" w:rsidRPr="00C51C8D" w14:paraId="3A734D61" w14:textId="77777777" w:rsidTr="0097548D">
        <w:tc>
          <w:tcPr>
            <w:tcW w:w="1101" w:type="dxa"/>
          </w:tcPr>
          <w:p w14:paraId="34AD78CA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sz w:val="28"/>
                <w:szCs w:val="28"/>
                <w:cs/>
              </w:rPr>
              <w:t>อุทกภัย</w:t>
            </w:r>
          </w:p>
        </w:tc>
        <w:tc>
          <w:tcPr>
            <w:tcW w:w="992" w:type="dxa"/>
          </w:tcPr>
          <w:p w14:paraId="7DFFB798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ตำบลภูมิ</w:t>
            </w:r>
          </w:p>
          <w:p w14:paraId="563336BB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1-4</w:t>
            </w:r>
          </w:p>
          <w:p w14:paraId="05C78F29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ตำบลห้วยเขน</w:t>
            </w:r>
          </w:p>
          <w:p w14:paraId="53CBC899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1-4</w:t>
            </w:r>
          </w:p>
          <w:p w14:paraId="4BDB71F8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41" w:type="dxa"/>
          </w:tcPr>
          <w:p w14:paraId="3CB00F82" w14:textId="77777777" w:rsidR="00E13D46" w:rsidRPr="00C51C8D" w:rsidRDefault="00E13D46" w:rsidP="0097548D">
            <w:pPr>
              <w:spacing w:line="235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C8D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494FD4F4" w14:textId="77777777" w:rsidR="00E13D46" w:rsidRPr="00C51C8D" w:rsidRDefault="00E13D46" w:rsidP="0097548D">
            <w:pPr>
              <w:spacing w:line="235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6A96F9B" w14:textId="77777777" w:rsidR="00E13D46" w:rsidRPr="00C51C8D" w:rsidRDefault="00E13D46" w:rsidP="0097548D">
            <w:pPr>
              <w:spacing w:line="235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C8D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7D2B546A" w14:textId="77777777" w:rsidR="00E13D46" w:rsidRPr="00C51C8D" w:rsidRDefault="00E13D46" w:rsidP="0097548D">
            <w:pPr>
              <w:spacing w:line="235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524ED0" w14:textId="77777777" w:rsidR="00E13D46" w:rsidRPr="00C51C8D" w:rsidRDefault="00E13D46" w:rsidP="0097548D">
            <w:pPr>
              <w:spacing w:line="235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1" w:type="dxa"/>
          </w:tcPr>
          <w:p w14:paraId="2AA62F0C" w14:textId="77777777" w:rsidR="00E13D46" w:rsidRPr="00C51C8D" w:rsidRDefault="00E13D46" w:rsidP="0097548D">
            <w:pPr>
              <w:spacing w:line="235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3264" w:type="dxa"/>
          </w:tcPr>
          <w:p w14:paraId="44679CA7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ความเปราะบาง</w:t>
            </w:r>
          </w:p>
          <w:p w14:paraId="55F19379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ชุมชนขาดความตื่นตัวในการรับมือกับภัยพิบัติ</w:t>
            </w:r>
          </w:p>
          <w:p w14:paraId="2FB37CDF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ความล่อแหลม</w:t>
            </w:r>
          </w:p>
          <w:p w14:paraId="13CA50C7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เป็นหมู่บ้านที่มีลักษณะเป็นที่ราบลุ่ม      ติดริมแม่น้ำยม</w:t>
            </w:r>
            <w:r w:rsidRPr="00C51C8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และบ้านเรือนส่วน                ใหญ่ปลูกชิดติดกันบริเวณสองฝั่ง           ของแม่น้ำยม</w:t>
            </w:r>
          </w:p>
          <w:p w14:paraId="5389ACFF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ศักยภาพ</w:t>
            </w:r>
          </w:p>
          <w:p w14:paraId="63BE9025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คนในชุมชนให้ความร่วมมือกับเจ้าหน้าที่เป็นอย่างดี ในการช่วยเหลือบรรเทาสาธารณภัย</w:t>
            </w:r>
          </w:p>
        </w:tc>
        <w:tc>
          <w:tcPr>
            <w:tcW w:w="2258" w:type="dxa"/>
          </w:tcPr>
          <w:p w14:paraId="20ACCFA8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โครงการวางท่อ</w:t>
            </w:r>
          </w:p>
          <w:p w14:paraId="20A72F4F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ระบายน้ำ </w:t>
            </w:r>
            <w:proofErr w:type="spellStart"/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</w:t>
            </w:r>
            <w:proofErr w:type="spellEnd"/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</w:p>
          <w:p w14:paraId="48CEA3EB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 060 ม.ในบริเวณในพื้นที่ที่มีความเสี่ยง </w:t>
            </w:r>
          </w:p>
        </w:tc>
      </w:tr>
    </w:tbl>
    <w:p w14:paraId="345F9695" w14:textId="77777777" w:rsidR="00612975" w:rsidRPr="002D4256" w:rsidRDefault="00612975" w:rsidP="002D4256">
      <w:pPr>
        <w:rPr>
          <w:rFonts w:eastAsia="Times New Roman"/>
          <w:b/>
          <w:bCs/>
          <w:color w:val="000000"/>
          <w:u w:val="dotted"/>
        </w:rPr>
      </w:pPr>
    </w:p>
    <w:p w14:paraId="5220962A" w14:textId="30221B53" w:rsidR="00B20C47" w:rsidRPr="00B20C47" w:rsidRDefault="003B44F1" w:rsidP="003B44F1">
      <w:pPr>
        <w:spacing w:before="240"/>
        <w:rPr>
          <w:rFonts w:eastAsia="Times New Roman"/>
          <w:b/>
          <w:bCs/>
          <w:cs/>
        </w:rPr>
      </w:pPr>
      <w:r>
        <w:rPr>
          <w:rFonts w:eastAsia="Times New Roman" w:hint="cs"/>
          <w:b/>
          <w:bCs/>
          <w:color w:val="000000"/>
          <w:cs/>
        </w:rPr>
        <w:t>๒</w:t>
      </w:r>
      <w:r w:rsidR="002D4256">
        <w:rPr>
          <w:rFonts w:eastAsia="Times New Roman"/>
          <w:b/>
          <w:bCs/>
          <w:color w:val="000000"/>
        </w:rPr>
        <w:t>.</w:t>
      </w:r>
      <w:r w:rsidR="002D4256">
        <w:rPr>
          <w:rFonts w:eastAsia="Times New Roman" w:hint="cs"/>
          <w:b/>
          <w:bCs/>
          <w:color w:val="000000"/>
          <w:cs/>
        </w:rPr>
        <w:t xml:space="preserve"> </w:t>
      </w:r>
      <w:r w:rsidR="002D4256" w:rsidRPr="00522BD2">
        <w:rPr>
          <w:rFonts w:eastAsia="Times New Roman" w:hint="cs"/>
          <w:b/>
          <w:bCs/>
          <w:color w:val="000000"/>
          <w:u w:val="single"/>
          <w:cs/>
        </w:rPr>
        <w:t>การดำเนินการเพื่อป้องกันและบรรเทาสาธารณภัย</w:t>
      </w:r>
    </w:p>
    <w:p w14:paraId="472DA066" w14:textId="77777777" w:rsidR="00253412" w:rsidRPr="002D4256" w:rsidRDefault="002D4256" w:rsidP="003B44F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ด้วยกรมอุตุนิยมวิทยาได้คาดหมายลักษณะอากาศช่วงฤดูฝนของประเทศไทย ปี ๒๕๖๕ ว่าฤดูฝนของประเทศไทยปีนี้ จะเริ่มต้นประมาณกลางเดือนพฤษภาคม และจะสิ้น</w:t>
      </w:r>
      <w:r w:rsidR="00C6492D">
        <w:rPr>
          <w:rFonts w:ascii="TH SarabunIT๙" w:hAnsi="TH SarabunIT๙" w:cs="TH SarabunIT๙" w:hint="cs"/>
          <w:cs/>
        </w:rPr>
        <w:t>สุดประมาณกลางเดือนตุลาคม โดยในช่วงเดือนสิงหาคมและกันยายนจะเป็นช่วงที่มีฝนตกชุกหนาแน่น และมีโอกาสสูงที่จะมีพายุหมุนเขตร้อนคลื่นผ่านประเทศไทยบริเวณภาคตะวันออกเฉียงเหนือ และภาคเหนือ ซึ่งจะส่งผลให้มีฝนตกหนักถึงหนักมาก อาจก่อให้เกิดสภาวะน้ำท่วมฉับพลัน น้ำป่าไหลหลาก รวมทั้งน้ำล้นตลิ่งในบางพื้นที่</w:t>
      </w:r>
      <w:r w:rsidR="00AB14C5">
        <w:rPr>
          <w:rFonts w:ascii="TH SarabunIT๙" w:hAnsi="TH SarabunIT๙" w:cs="TH SarabunIT๙" w:hint="cs"/>
          <w:cs/>
        </w:rPr>
        <w:t xml:space="preserve">เพื่อเป็นการเตรียมความพร้อมรับสถานการณ์อุทกภัยในช่วงฤดูฝน ปี </w:t>
      </w:r>
      <w:r w:rsidR="002C6B58">
        <w:rPr>
          <w:rFonts w:ascii="TH SarabunIT๙" w:hAnsi="TH SarabunIT๙" w:cs="TH SarabunIT๙" w:hint="cs"/>
          <w:cs/>
        </w:rPr>
        <w:t>๒๕๖๕ เป็นไปอย่างมีประสิทธิภาพจึงเตรียมความพร้อมรับมือสถานการณ์ที่อาจเกิดขึ้น โดยดำ</w:t>
      </w:r>
      <w:r w:rsidR="00DC7CA3">
        <w:rPr>
          <w:rFonts w:ascii="TH SarabunIT๙" w:hAnsi="TH SarabunIT๙" w:cs="TH SarabunIT๙" w:hint="cs"/>
          <w:cs/>
        </w:rPr>
        <w:t>เนินการดังนี้</w:t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</w:p>
    <w:p w14:paraId="3C6F4C69" w14:textId="277F03F0" w:rsidR="00FE4AF8" w:rsidRDefault="003B44F1" w:rsidP="003B44F1">
      <w:pPr>
        <w:pStyle w:val="Default"/>
        <w:tabs>
          <w:tab w:val="left" w:pos="567"/>
          <w:tab w:val="left" w:pos="1276"/>
        </w:tabs>
        <w:spacing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๒</w:t>
      </w:r>
      <w:r w:rsidR="00FE4AF8" w:rsidRPr="00D1277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02E5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02E5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02E5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การเตรียมความพร้อมรับสถานการณ์</w:t>
      </w:r>
    </w:p>
    <w:p w14:paraId="14D32C71" w14:textId="2A598161" w:rsidR="00F15124" w:rsidRDefault="003B44F1" w:rsidP="003B44F1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๒</w:t>
      </w:r>
      <w:r w:rsidR="00F15124" w:rsidRPr="00F15124">
        <w:rPr>
          <w:rFonts w:ascii="TH SarabunIT๙" w:hAnsi="TH SarabunIT๙" w:cs="TH SarabunIT๙"/>
          <w:sz w:val="32"/>
          <w:szCs w:val="32"/>
        </w:rPr>
        <w:t>.</w:t>
      </w:r>
      <w:r w:rsidR="00F15124" w:rsidRPr="00F1512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15124" w:rsidRPr="00F15124">
        <w:rPr>
          <w:rFonts w:ascii="TH SarabunIT๙" w:hAnsi="TH SarabunIT๙" w:cs="TH SarabunIT๙"/>
          <w:sz w:val="32"/>
          <w:szCs w:val="32"/>
        </w:rPr>
        <w:t>.</w:t>
      </w:r>
      <w:r w:rsidR="00F15124" w:rsidRPr="00F1512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15124" w:rsidRPr="00F15124">
        <w:rPr>
          <w:rFonts w:ascii="TH SarabunIT๙" w:hAnsi="TH SarabunIT๙" w:cs="TH SarabunIT๙"/>
          <w:sz w:val="32"/>
          <w:szCs w:val="32"/>
        </w:rPr>
        <w:t xml:space="preserve">. </w:t>
      </w:r>
      <w:r w:rsidR="00F15124" w:rsidRPr="00F15124">
        <w:rPr>
          <w:rFonts w:ascii="TH SarabunIT๙" w:hAnsi="TH SarabunIT๙" w:cs="TH SarabunIT๙" w:hint="cs"/>
          <w:sz w:val="32"/>
          <w:szCs w:val="32"/>
          <w:cs/>
        </w:rPr>
        <w:t>การเฝ้าระวังและติดตามสถานการณ์</w:t>
      </w:r>
      <w:r w:rsidR="00F15124">
        <w:rPr>
          <w:rFonts w:ascii="TH SarabunIT๙" w:hAnsi="TH SarabunIT๙" w:cs="TH SarabunIT๙" w:hint="cs"/>
          <w:sz w:val="32"/>
          <w:szCs w:val="32"/>
          <w:cs/>
        </w:rPr>
        <w:t xml:space="preserve"> ให้จัดตั้งคณะทำงานติดตาม เพื่อร่วมทำหน้าที่ติดตามข้อมูลสภาพอากาศ สถาน</w:t>
      </w:r>
      <w:r w:rsidR="002D7A72">
        <w:rPr>
          <w:rFonts w:ascii="TH SarabunIT๙" w:hAnsi="TH SarabunIT๙" w:cs="TH SarabunIT๙" w:hint="cs"/>
          <w:sz w:val="32"/>
          <w:szCs w:val="32"/>
          <w:cs/>
        </w:rPr>
        <w:t>การณ์น้ำ และเหตุการณ์ที่อาจส่งผลให้เกิดสาธารณภัยในช่วงฤดูฝน รวมทั้งวิเคราะห์ และประเมินสถานการณ์น้ำในพื้นที่ เพื่อใช้เป็นข้อมูลสนับสนุนการตัดสินใจของผู้อำนวยการแต่ละ</w:t>
      </w:r>
      <w:r w:rsidR="006565E9">
        <w:rPr>
          <w:rFonts w:ascii="TH SarabunIT๙" w:hAnsi="TH SarabunIT๙" w:cs="TH SarabunIT๙" w:hint="cs"/>
          <w:sz w:val="32"/>
          <w:szCs w:val="32"/>
          <w:cs/>
        </w:rPr>
        <w:t>ระดับสำหรับใช้ในการสื่อสาร แจ้งเตือนประชาชน ตลอดจนการเตรียมความพร้อมในการเผชิญเหตุได้อย่างเหมาะสมกับสถานการณ์และสภาพพื้นที่</w:t>
      </w:r>
    </w:p>
    <w:p w14:paraId="045CABCB" w14:textId="18DECCDA" w:rsidR="00CE7819" w:rsidRDefault="003B44F1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๒</w:t>
      </w:r>
      <w:r w:rsidR="00CE7819">
        <w:rPr>
          <w:rFonts w:ascii="TH SarabunIT๙" w:hAnsi="TH SarabunIT๙" w:cs="TH SarabunIT๙"/>
          <w:sz w:val="32"/>
          <w:szCs w:val="32"/>
        </w:rPr>
        <w:t>.</w:t>
      </w:r>
      <w:r w:rsidR="00CE781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E7819">
        <w:rPr>
          <w:rFonts w:ascii="TH SarabunIT๙" w:hAnsi="TH SarabunIT๙" w:cs="TH SarabunIT๙"/>
          <w:sz w:val="32"/>
          <w:szCs w:val="32"/>
        </w:rPr>
        <w:t>.</w:t>
      </w:r>
      <w:r w:rsidR="00CE781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E7819">
        <w:rPr>
          <w:rFonts w:ascii="TH SarabunIT๙" w:hAnsi="TH SarabunIT๙" w:cs="TH SarabunIT๙"/>
          <w:sz w:val="32"/>
          <w:szCs w:val="32"/>
        </w:rPr>
        <w:t xml:space="preserve">. </w:t>
      </w:r>
      <w:r w:rsidR="00CE7819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การจัดทำแผนเผชิญเหตุอุทกภัย ให้ทบทวนและปรับปรุงแผนเผชิญเหตุอุทกภัย</w:t>
      </w:r>
      <w:r w:rsidR="00E87DF3">
        <w:rPr>
          <w:rFonts w:ascii="TH SarabunIT๙" w:hAnsi="TH SarabunIT๙" w:cs="TH SarabunIT๙" w:hint="cs"/>
          <w:sz w:val="32"/>
          <w:szCs w:val="32"/>
          <w:cs/>
        </w:rPr>
        <w:t>ของตำบลให้เหมาะสม สอดคล้องกับสถานการณ์ปัจจุบัน</w:t>
      </w:r>
      <w:r w:rsidR="0040162D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D7805"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ให้ความสำคัญกับการจัดทำรายละเอียดในประเด็น ดังนี้</w:t>
      </w:r>
    </w:p>
    <w:p w14:paraId="72373BD2" w14:textId="66ABFB11" w:rsidR="006D7805" w:rsidRDefault="003605A6" w:rsidP="003605A6">
      <w:pPr>
        <w:pStyle w:val="Default"/>
        <w:tabs>
          <w:tab w:val="left" w:pos="567"/>
          <w:tab w:val="left" w:pos="1276"/>
        </w:tabs>
        <w:spacing w:line="264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D7805">
        <w:rPr>
          <w:rFonts w:ascii="TH SarabunIT๙" w:hAnsi="TH SarabunIT๙" w:cs="TH SarabunIT๙" w:hint="cs"/>
          <w:sz w:val="32"/>
          <w:szCs w:val="32"/>
          <w:cs/>
        </w:rPr>
        <w:t>(๑) ข้อมูลพื้นที่เสี่ยงอุทกภัยในระดับหมู่บ้าน</w:t>
      </w:r>
      <w:r w:rsidR="006D7805">
        <w:rPr>
          <w:rFonts w:ascii="TH SarabunIT๙" w:hAnsi="TH SarabunIT๙" w:cs="TH SarabunIT๙"/>
          <w:sz w:val="32"/>
          <w:szCs w:val="32"/>
        </w:rPr>
        <w:t>/</w:t>
      </w:r>
      <w:r w:rsidR="006D7805">
        <w:rPr>
          <w:rFonts w:ascii="TH SarabunIT๙" w:hAnsi="TH SarabunIT๙" w:cs="TH SarabunIT๙" w:hint="cs"/>
          <w:sz w:val="32"/>
          <w:szCs w:val="32"/>
          <w:cs/>
        </w:rPr>
        <w:t>ชุมชน โดยการประเมินสถานการณ์ความเสี่ยงปัจจุบัน ประกอบกับข้อมูลการเกิดอุทกภัยที่เคยเกิดขึ้นในพื้นที่ เพื่อให้ข้อมูลพื้นที่เสี่ยงอุทกภัยสอดคล้องกับสถานการณ์ปัจจุบันมากที่สุด</w:t>
      </w:r>
    </w:p>
    <w:p w14:paraId="4BFEE684" w14:textId="7455F49F" w:rsidR="002F143C" w:rsidRDefault="003605A6" w:rsidP="003605A6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F143C">
        <w:rPr>
          <w:rFonts w:ascii="TH SarabunIT๙" w:hAnsi="TH SarabunIT๙" w:cs="TH SarabunIT๙" w:hint="cs"/>
          <w:sz w:val="32"/>
          <w:szCs w:val="32"/>
          <w:cs/>
        </w:rPr>
        <w:t>(๒) รายการเครื่องมือ วัสดุ</w:t>
      </w:r>
      <w:r w:rsidR="00BE35CF">
        <w:rPr>
          <w:rFonts w:ascii="TH SarabunIT๙" w:hAnsi="TH SarabunIT๙" w:cs="TH SarabunIT๙" w:hint="cs"/>
          <w:sz w:val="32"/>
          <w:szCs w:val="32"/>
          <w:cs/>
        </w:rPr>
        <w:t xml:space="preserve"> ทราย กระสอบทราย</w:t>
      </w:r>
      <w:bookmarkStart w:id="0" w:name="_GoBack"/>
      <w:bookmarkEnd w:id="0"/>
      <w:r w:rsidR="002F143C">
        <w:rPr>
          <w:rFonts w:ascii="TH SarabunIT๙" w:hAnsi="TH SarabunIT๙" w:cs="TH SarabunIT๙" w:hint="cs"/>
          <w:sz w:val="32"/>
          <w:szCs w:val="32"/>
          <w:cs/>
        </w:rPr>
        <w:t xml:space="preserve"> อุปกรณ์ เครื่องจักรกลสาธารณภัยของหน่วยงานต่างๆ ที่มีความพร้อมใช้งานและเหมาะสมตามลักษณะของภัย</w:t>
      </w:r>
    </w:p>
    <w:p w14:paraId="47383827" w14:textId="47BA5D06" w:rsidR="003605A6" w:rsidRDefault="003605A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C2A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</w:t>
      </w:r>
      <w:proofErr w:type="gramStart"/>
      <w:r w:rsidR="005C2A0A">
        <w:rPr>
          <w:rFonts w:ascii="TH SarabunIT๙" w:hAnsi="TH SarabunIT๙" w:cs="TH SarabunIT๙"/>
          <w:sz w:val="32"/>
          <w:szCs w:val="32"/>
        </w:rPr>
        <w:t>/</w:t>
      </w:r>
      <w:r w:rsidR="005C2A0A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5C2A0A">
        <w:rPr>
          <w:rFonts w:ascii="TH SarabunIT๙" w:hAnsi="TH SarabunIT๙" w:cs="TH SarabunIT๙" w:hint="cs"/>
          <w:sz w:val="32"/>
          <w:szCs w:val="32"/>
          <w:cs/>
        </w:rPr>
        <w:t>๓) การกำหนด</w:t>
      </w:r>
      <w:r w:rsidR="005C2A0A">
        <w:rPr>
          <w:rFonts w:ascii="TH SarabunIT๙" w:hAnsi="TH SarabunIT๙" w:cs="TH SarabunIT๙"/>
          <w:sz w:val="32"/>
          <w:szCs w:val="32"/>
        </w:rPr>
        <w:t>…</w:t>
      </w:r>
    </w:p>
    <w:p w14:paraId="1902D6D9" w14:textId="54BD0D4C" w:rsidR="003605A6" w:rsidRDefault="003605A6" w:rsidP="00522BD2">
      <w:pPr>
        <w:pStyle w:val="Default"/>
        <w:tabs>
          <w:tab w:val="left" w:pos="567"/>
          <w:tab w:val="left" w:pos="1276"/>
        </w:tabs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C2A0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C2A0A">
        <w:rPr>
          <w:rFonts w:ascii="TH SarabunIT๙" w:hAnsi="TH SarabunIT๙" w:cs="TH SarabunIT๙"/>
          <w:sz w:val="32"/>
          <w:szCs w:val="32"/>
        </w:rPr>
        <w:t>-</w:t>
      </w:r>
    </w:p>
    <w:p w14:paraId="6C4E1283" w14:textId="25C65DC0" w:rsidR="003605A6" w:rsidRDefault="00B53B14" w:rsidP="00B53B14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E5806">
        <w:rPr>
          <w:rFonts w:ascii="TH SarabunIT๙" w:hAnsi="TH SarabunIT๙" w:cs="TH SarabunIT๙" w:hint="cs"/>
          <w:sz w:val="32"/>
          <w:szCs w:val="32"/>
          <w:cs/>
        </w:rPr>
        <w:t>(๓) การ</w:t>
      </w:r>
      <w:r w:rsidR="003005BC">
        <w:rPr>
          <w:rFonts w:ascii="TH SarabunIT๙" w:hAnsi="TH SarabunIT๙" w:cs="TH SarabunIT๙" w:hint="cs"/>
          <w:sz w:val="32"/>
          <w:szCs w:val="32"/>
          <w:cs/>
        </w:rPr>
        <w:t>กำหนดจุด</w:t>
      </w:r>
      <w:r w:rsidR="003005BC">
        <w:rPr>
          <w:rFonts w:ascii="TH SarabunIT๙" w:hAnsi="TH SarabunIT๙" w:cs="TH SarabunIT๙"/>
          <w:sz w:val="32"/>
          <w:szCs w:val="32"/>
        </w:rPr>
        <w:t>/</w:t>
      </w:r>
      <w:r w:rsidR="003005BC">
        <w:rPr>
          <w:rFonts w:ascii="TH SarabunIT๙" w:hAnsi="TH SarabunIT๙" w:cs="TH SarabunIT๙" w:hint="cs"/>
          <w:sz w:val="32"/>
          <w:szCs w:val="32"/>
          <w:cs/>
        </w:rPr>
        <w:t>พื้นที่ปลอดภัยประจำหมู่บ้าน</w:t>
      </w:r>
      <w:r w:rsidR="003005BC">
        <w:rPr>
          <w:rFonts w:ascii="TH SarabunIT๙" w:hAnsi="TH SarabunIT๙" w:cs="TH SarabunIT๙"/>
          <w:sz w:val="32"/>
          <w:szCs w:val="32"/>
        </w:rPr>
        <w:t>/</w:t>
      </w:r>
      <w:r w:rsidR="003005BC">
        <w:rPr>
          <w:rFonts w:ascii="TH SarabunIT๙" w:hAnsi="TH SarabunIT๙" w:cs="TH SarabunIT๙" w:hint="cs"/>
          <w:sz w:val="32"/>
          <w:szCs w:val="32"/>
          <w:cs/>
        </w:rPr>
        <w:t>ชุมชน เส้นทางการอพยพ การเตรียมแผนรองรับการอพยพประชาชน การเตรียมสิ่งอำนวยความสะดวกให้เพียงพอเหมาะสมระหว่างการอพยพ การจัดเตรียมแผนการ</w:t>
      </w:r>
    </w:p>
    <w:p w14:paraId="0CDE4048" w14:textId="63B5AC9E" w:rsidR="005E5806" w:rsidRDefault="003005BC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จัดตั้งศูนย์พักพิงชั่วคราวในพื้นที่ปลอดภัย เพื่อรองรับกรณีผู้ผู้ประสบภัยที่ไม่สามารถกลับเข้าที่พักอาศัย</w:t>
      </w:r>
      <w:r w:rsidR="00D0124F">
        <w:rPr>
          <w:rFonts w:ascii="TH SarabunIT๙" w:hAnsi="TH SarabunIT๙" w:cs="TH SarabunIT๙" w:hint="cs"/>
          <w:sz w:val="32"/>
          <w:szCs w:val="32"/>
          <w:cs/>
        </w:rPr>
        <w:t>ได้ และเนื่องจากยังคงมีสถานการณ์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๒๐๑๙ (</w:t>
      </w:r>
      <w:r>
        <w:rPr>
          <w:rFonts w:ascii="TH SarabunIT๙" w:hAnsi="TH SarabunIT๙" w:cs="TH SarabunIT๙"/>
          <w:sz w:val="32"/>
          <w:szCs w:val="32"/>
        </w:rPr>
        <w:t>COVID-</w:t>
      </w:r>
      <w:r>
        <w:rPr>
          <w:rFonts w:ascii="TH SarabunIT๙" w:hAnsi="TH SarabunIT๙" w:cs="TH SarabunIT๙" w:hint="cs"/>
          <w:sz w:val="32"/>
          <w:szCs w:val="32"/>
          <w:cs/>
        </w:rPr>
        <w:t>๑๙) จึงขอให้ความสำคัญกับการ</w:t>
      </w:r>
      <w:r w:rsidR="006D0718">
        <w:rPr>
          <w:rFonts w:ascii="TH SarabunIT๙" w:hAnsi="TH SarabunIT๙" w:cs="TH SarabunIT๙" w:hint="cs"/>
          <w:sz w:val="32"/>
          <w:szCs w:val="32"/>
          <w:cs/>
        </w:rPr>
        <w:t>จัดทำแนวทางดังกล่าว ให้สอดคล้องกับมาตรการป้องกันโรคของกระทรวงสาธารณสุข โดยได้กำหนดจุดที่เป็นที่พักพิงชั่</w:t>
      </w:r>
      <w:r w:rsidR="003B4E31">
        <w:rPr>
          <w:rFonts w:ascii="TH SarabunIT๙" w:hAnsi="TH SarabunIT๙" w:cs="TH SarabunIT๙" w:hint="cs"/>
          <w:sz w:val="32"/>
          <w:szCs w:val="32"/>
          <w:cs/>
        </w:rPr>
        <w:t>วคราวกรณีเกิดเหตุ</w:t>
      </w:r>
      <w:r w:rsidR="006D071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94"/>
        <w:gridCol w:w="1941"/>
      </w:tblGrid>
      <w:tr w:rsidR="00BE5267" w14:paraId="51787BB7" w14:textId="77777777" w:rsidTr="00BE5267">
        <w:tc>
          <w:tcPr>
            <w:tcW w:w="2551" w:type="dxa"/>
          </w:tcPr>
          <w:p w14:paraId="71E2FA53" w14:textId="691D1513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วัดหนองเต่า               </w:t>
            </w:r>
          </w:p>
        </w:tc>
        <w:tc>
          <w:tcPr>
            <w:tcW w:w="894" w:type="dxa"/>
          </w:tcPr>
          <w:p w14:paraId="2BAA44D4" w14:textId="115325CD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941" w:type="dxa"/>
          </w:tcPr>
          <w:p w14:paraId="3E1F4A77" w14:textId="6504EB0E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ตำบลภูมิ</w:t>
            </w:r>
          </w:p>
        </w:tc>
      </w:tr>
      <w:tr w:rsidR="00BE5267" w14:paraId="2051383B" w14:textId="77777777" w:rsidTr="00BE5267">
        <w:tc>
          <w:tcPr>
            <w:tcW w:w="2551" w:type="dxa"/>
          </w:tcPr>
          <w:p w14:paraId="162EF612" w14:textId="0C968EF4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โรงเรียนชุมชนภูมิวิทยา  </w:t>
            </w:r>
          </w:p>
        </w:tc>
        <w:tc>
          <w:tcPr>
            <w:tcW w:w="894" w:type="dxa"/>
          </w:tcPr>
          <w:p w14:paraId="22A2DB2B" w14:textId="680A0F8D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1941" w:type="dxa"/>
          </w:tcPr>
          <w:p w14:paraId="5CBED729" w14:textId="0759189B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ตำบลภูมิ</w:t>
            </w:r>
          </w:p>
        </w:tc>
      </w:tr>
      <w:tr w:rsidR="00BE5267" w14:paraId="631B5C5D" w14:textId="77777777" w:rsidTr="00BE5267">
        <w:tc>
          <w:tcPr>
            <w:tcW w:w="2551" w:type="dxa"/>
          </w:tcPr>
          <w:p w14:paraId="66E6FE55" w14:textId="754CD069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วัดห้วยเขน</w:t>
            </w:r>
          </w:p>
        </w:tc>
        <w:tc>
          <w:tcPr>
            <w:tcW w:w="894" w:type="dxa"/>
          </w:tcPr>
          <w:p w14:paraId="46B7E6FC" w14:textId="05AF9C02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941" w:type="dxa"/>
          </w:tcPr>
          <w:p w14:paraId="18251ECD" w14:textId="63E293A5" w:rsidR="00BE5267" w:rsidRDefault="00BE5267" w:rsidP="00FE4AF8">
            <w:pPr>
              <w:pStyle w:val="Default"/>
              <w:tabs>
                <w:tab w:val="left" w:pos="567"/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ตำบลห้วยเขน</w:t>
            </w:r>
          </w:p>
        </w:tc>
      </w:tr>
    </w:tbl>
    <w:p w14:paraId="152411EC" w14:textId="5FAE341D" w:rsidR="00887006" w:rsidRDefault="0088700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ทั้งนี้ให้</w:t>
      </w:r>
      <w:r w:rsidR="00041482">
        <w:rPr>
          <w:rFonts w:ascii="TH SarabunIT๙" w:hAnsi="TH SarabunIT๙" w:cs="TH SarabunIT๙" w:hint="cs"/>
          <w:sz w:val="32"/>
          <w:szCs w:val="32"/>
          <w:cs/>
        </w:rPr>
        <w:t>ซักซ้อมแนวทางการปฏิ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บัติตามแผนเผชิญเหตุอุทกภัยร่วมกับหน่วยงานที่เกี่ยวข้อง เพื่อเน้นย้ำบทบาทหน้าที่ ตลอดจนสร้างความเข้าใจถึงกลไกการทำงานร่วมกันตามแนวทางของระบบบัญชาการ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เหตุการณ์ เมื่อเกิดสถานการณ์อุทกภัย</w:t>
      </w:r>
    </w:p>
    <w:p w14:paraId="07D34A82" w14:textId="71307470" w:rsidR="00AE6276" w:rsidRDefault="00B53B14" w:rsidP="00B53B14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</w:t>
      </w:r>
      <w:r w:rsidR="00AE6276">
        <w:rPr>
          <w:rFonts w:ascii="TH SarabunIT๙" w:hAnsi="TH SarabunIT๙" w:cs="TH SarabunIT๙"/>
          <w:sz w:val="32"/>
          <w:szCs w:val="32"/>
        </w:rPr>
        <w:t>.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E6276">
        <w:rPr>
          <w:rFonts w:ascii="TH SarabunIT๙" w:hAnsi="TH SarabunIT๙" w:cs="TH SarabunIT๙"/>
          <w:sz w:val="32"/>
          <w:szCs w:val="32"/>
        </w:rPr>
        <w:t>.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E6276">
        <w:rPr>
          <w:rFonts w:ascii="TH SarabunIT๙" w:hAnsi="TH SarabunIT๙" w:cs="TH SarabunIT๙"/>
          <w:sz w:val="32"/>
          <w:szCs w:val="32"/>
        </w:rPr>
        <w:t xml:space="preserve">. 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การระบายน้ำและการเพิ่มพื้นที่รองรับน้ำ ให้มอบหมายงานป้องกันและบรรเทาสาธารณภัยในแต่ละระดับดำเนินการอย่างเป็นระบบมีความเชื่อมโยงกัน โดยเฉพาะตามรอยต่อเขตรับผิดชอบที่เป็นเส้นทาง</w:t>
      </w:r>
      <w:r w:rsidR="00756266">
        <w:rPr>
          <w:rFonts w:ascii="TH SarabunIT๙" w:hAnsi="TH SarabunIT๙" w:cs="TH SarabunIT๙" w:hint="cs"/>
          <w:sz w:val="32"/>
          <w:szCs w:val="32"/>
          <w:cs/>
        </w:rPr>
        <w:t>น้ำไหลผ่านและให้ความสำคัญในการดำเนินการ ดังนี้</w:t>
      </w:r>
    </w:p>
    <w:p w14:paraId="7CEDFD61" w14:textId="41794082" w:rsidR="00756266" w:rsidRDefault="0075626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(๑) พื้นที่เสี่ยงในเขตชุมชน พื้นที่สำคัญทางเศรษฐกิจ และเส้นทางคมนาคมที่มักเกิดอุทกภัยเป็นประจำ ให้เร่งทำการขุดลอกท่อระบายน้ำ ทำความสะอาดร่องน้ำ เพื่อกำจัดสิ่งกีดขวางออกจากทางระบายน้ำ</w:t>
      </w:r>
    </w:p>
    <w:p w14:paraId="3C0C54BD" w14:textId="77777777" w:rsidR="00756266" w:rsidRDefault="0075626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(๒) คู คลอง แหล่งน้ำต่างๆ ให้เร่งกำจัดวัชพืช ขยะ สิ่งกีดขวางทางน้ำ เพื่อให้สามารถรองรับน้ำฝน และน้ำจากท่อระบายน้ำได้อย่างเต็มประสิทธิภาพ</w:t>
      </w:r>
    </w:p>
    <w:p w14:paraId="23EC2613" w14:textId="77777777" w:rsidR="000419AA" w:rsidRDefault="0075626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(๓) สำหรับน้ำที่มีการระบาย ขอให้กำหนดแนวทาง และวิธีการในการลำเลียง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น้ำไปยังพื้นที่รองรับน้ำ ต่างๆ อาทิ การเปิดทางน้ำ การสูบส่งน้ำไปยังแหล่งน้ำสาธารณะ เป็นต้น เพื่อประโยชน์ในการกักเก็บเก็บน้ำไว้ใช้กรณีเกิดสถานการณ์ฝนทิ้งช่วง</w:t>
      </w:r>
    </w:p>
    <w:p w14:paraId="1EE3EE1A" w14:textId="4F91B8DD" w:rsidR="004A6E0C" w:rsidRDefault="00B53B14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</w:t>
      </w:r>
      <w:r w:rsidR="000419AA">
        <w:rPr>
          <w:rFonts w:ascii="TH SarabunIT๙" w:hAnsi="TH SarabunIT๙" w:cs="TH SarabunIT๙"/>
          <w:sz w:val="32"/>
          <w:szCs w:val="32"/>
        </w:rPr>
        <w:t>.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419AA">
        <w:rPr>
          <w:rFonts w:ascii="TH SarabunIT๙" w:hAnsi="TH SarabunIT๙" w:cs="TH SarabunIT๙"/>
          <w:sz w:val="32"/>
          <w:szCs w:val="32"/>
        </w:rPr>
        <w:t>.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419AA">
        <w:rPr>
          <w:rFonts w:ascii="TH SarabunIT๙" w:hAnsi="TH SarabunIT๙" w:cs="TH SarabunIT๙"/>
          <w:sz w:val="32"/>
          <w:szCs w:val="32"/>
        </w:rPr>
        <w:t xml:space="preserve">. 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การตรวจสอบความมั่นคงแข็งแรงสถานที่ใช้กักเก็บน้ำ</w:t>
      </w:r>
      <w:r w:rsidR="000419AA">
        <w:rPr>
          <w:rFonts w:ascii="TH SarabunIT๙" w:hAnsi="TH SarabunIT๙" w:cs="TH SarabunIT๙"/>
          <w:sz w:val="32"/>
          <w:szCs w:val="32"/>
        </w:rPr>
        <w:t>/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กั้นน้ำ สระน้ำ พนังกั้นน้ำให้มอบหมาย</w:t>
      </w:r>
      <w:r w:rsidR="00FD06B4">
        <w:rPr>
          <w:rFonts w:ascii="TH SarabunIT๙" w:hAnsi="TH SarabunIT๙" w:cs="TH SarabunIT๙" w:hint="cs"/>
          <w:sz w:val="32"/>
          <w:szCs w:val="32"/>
          <w:cs/>
        </w:rPr>
        <w:t>ผู้รับผิดชอบเข้าสำรวจตรวจสอบ และปรับปรุงให้เกิดความมั่นคงแข็งแรงเพื่อให้สามารถรองรับกรณีฝ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D06B4">
        <w:rPr>
          <w:rFonts w:ascii="TH SarabunIT๙" w:hAnsi="TH SarabunIT๙" w:cs="TH SarabunIT๙" w:hint="cs"/>
          <w:sz w:val="32"/>
          <w:szCs w:val="32"/>
          <w:cs/>
        </w:rPr>
        <w:t>ตกหนัก หรือน้ำไหลเข้า</w:t>
      </w:r>
      <w:r w:rsidR="00FD06B4">
        <w:rPr>
          <w:rFonts w:ascii="TH SarabunIT๙" w:hAnsi="TH SarabunIT๙" w:cs="TH SarabunIT๙"/>
          <w:sz w:val="32"/>
          <w:szCs w:val="32"/>
        </w:rPr>
        <w:t>/</w:t>
      </w:r>
      <w:r w:rsidR="00FD06B4">
        <w:rPr>
          <w:rFonts w:ascii="TH SarabunIT๙" w:hAnsi="TH SarabunIT๙" w:cs="TH SarabunIT๙" w:hint="cs"/>
          <w:sz w:val="32"/>
          <w:szCs w:val="32"/>
          <w:cs/>
        </w:rPr>
        <w:t>ผ่านในปริมาณมาก รวมทั้งสร้างความความมั่นใจให้กับประชาชนในพื้นที่</w:t>
      </w:r>
    </w:p>
    <w:p w14:paraId="007B6BDB" w14:textId="7DF6D5F4" w:rsidR="004A6E0C" w:rsidRDefault="00B53B14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</w:t>
      </w:r>
      <w:r w:rsidR="004A6E0C">
        <w:rPr>
          <w:rFonts w:ascii="TH SarabunIT๙" w:hAnsi="TH SarabunIT๙" w:cs="TH SarabunIT๙"/>
          <w:sz w:val="32"/>
          <w:szCs w:val="32"/>
        </w:rPr>
        <w:t>.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A6E0C">
        <w:rPr>
          <w:rFonts w:ascii="TH SarabunIT๙" w:hAnsi="TH SarabunIT๙" w:cs="TH SarabunIT๙"/>
          <w:sz w:val="32"/>
          <w:szCs w:val="32"/>
        </w:rPr>
        <w:t>.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A6E0C">
        <w:rPr>
          <w:rFonts w:ascii="TH SarabunIT๙" w:hAnsi="TH SarabunIT๙" w:cs="TH SarabunIT๙"/>
          <w:sz w:val="32"/>
          <w:szCs w:val="32"/>
        </w:rPr>
        <w:t xml:space="preserve">. 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 xml:space="preserve">การแจ้งเตือนภัย เมื่อมีแนวโน้มการเกิดสถานการณ์อุทกภัย </w:t>
      </w:r>
      <w:proofErr w:type="spellStart"/>
      <w:r w:rsidR="004A6E0C">
        <w:rPr>
          <w:rFonts w:ascii="TH SarabunIT๙" w:hAnsi="TH SarabunIT๙" w:cs="TH SarabunIT๙" w:hint="cs"/>
          <w:sz w:val="32"/>
          <w:szCs w:val="32"/>
          <w:cs/>
        </w:rPr>
        <w:t>วาต</w:t>
      </w:r>
      <w:proofErr w:type="spellEnd"/>
      <w:r w:rsidR="004A6E0C">
        <w:rPr>
          <w:rFonts w:ascii="TH SarabunIT๙" w:hAnsi="TH SarabunIT๙" w:cs="TH SarabunIT๙" w:hint="cs"/>
          <w:sz w:val="32"/>
          <w:szCs w:val="32"/>
          <w:cs/>
        </w:rPr>
        <w:t>ภัย และดินโคลนถล่มขึ้นในพื้นที่ ให้ดำเนินการตามแนวทาง ดังนี้</w:t>
      </w:r>
    </w:p>
    <w:p w14:paraId="63AC955D" w14:textId="6A53B512" w:rsidR="00756266" w:rsidRDefault="004A6E0C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(๑) แจ้งเตือนไปยังงานป้องกันและบรรเทาสาธารณภัยในแต่ละระดับตลอดจนหน่วยงานที่เกี่ยวข้อง เพื่อเตรียมบุคลากร วัสดุอุปกรณ์ เครื่องจักรกลสาธารณภัยให้พร้อมเผชิญเหตุ</w:t>
      </w:r>
      <w:r w:rsidR="00EE6548">
        <w:rPr>
          <w:rFonts w:ascii="TH SarabunIT๙" w:hAnsi="TH SarabunIT๙" w:cs="TH SarabunIT๙" w:hint="cs"/>
          <w:sz w:val="32"/>
          <w:szCs w:val="32"/>
          <w:cs/>
        </w:rPr>
        <w:t>และเตรียมการในพื้นที่เสี่ยงภัยเป็นการล่วงหน้า</w:t>
      </w:r>
    </w:p>
    <w:p w14:paraId="447F7FB9" w14:textId="0272D63B" w:rsidR="00EE6548" w:rsidRPr="003005BC" w:rsidRDefault="00EE6548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(๒) แจ้งเตือนให้ประชาชนทราบในทุกช่องทาง ทั้งในรูปแบบที่เป็นทางการและไม่เป็นทางการ อาทิ สื่อสังคมออนไลน์ วิทยุชมชน หอกระจายข่าวประจำหมู่บ้าน เพื่อให้ประชาชนรับทราบข้อมูลข่าวสาร ตลอดจนแนวทางการปฏิบัติตนให้เกิดความปลอดภัย ช่องทางการแจ้งข้อมูล และการขอรับความช่วยเหลือจากภาครัฐ</w:t>
      </w:r>
    </w:p>
    <w:p w14:paraId="4554B3F7" w14:textId="77777777" w:rsidR="00C151B9" w:rsidRPr="006D7805" w:rsidRDefault="00C151B9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88F234" w14:textId="77777777" w:rsidR="00702E5A" w:rsidRPr="000E15D3" w:rsidRDefault="00702E5A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DD021B" w14:textId="33A695D5" w:rsidR="004B29E1" w:rsidRPr="00253412" w:rsidRDefault="00B53B14" w:rsidP="004B29E1">
      <w:pPr>
        <w:spacing w:before="24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                                </w:t>
      </w:r>
      <w:r w:rsidR="004B29E1">
        <w:rPr>
          <w:rFonts w:eastAsia="Times New Roman"/>
          <w:color w:val="000000"/>
        </w:rPr>
        <w:t xml:space="preserve">                           </w:t>
      </w:r>
      <w:proofErr w:type="gramStart"/>
      <w:r w:rsidR="004B29E1">
        <w:rPr>
          <w:rFonts w:eastAsia="Times New Roman"/>
          <w:color w:val="000000"/>
        </w:rPr>
        <w:t>/</w:t>
      </w:r>
      <w:r w:rsidR="004B29E1">
        <w:rPr>
          <w:rFonts w:eastAsia="Times New Roman" w:hint="cs"/>
          <w:color w:val="000000"/>
          <w:cs/>
        </w:rPr>
        <w:t>(</w:t>
      </w:r>
      <w:proofErr w:type="gramEnd"/>
      <w:r w:rsidR="004B29E1">
        <w:rPr>
          <w:rFonts w:eastAsia="Times New Roman" w:hint="cs"/>
          <w:color w:val="000000"/>
          <w:cs/>
        </w:rPr>
        <w:t>๓) การ</w:t>
      </w:r>
      <w:r>
        <w:rPr>
          <w:rFonts w:eastAsia="Times New Roman" w:hint="cs"/>
          <w:color w:val="000000"/>
          <w:cs/>
        </w:rPr>
        <w:t>แจ้ง</w:t>
      </w:r>
      <w:r>
        <w:rPr>
          <w:rFonts w:eastAsia="Times New Roman"/>
          <w:color w:val="000000"/>
        </w:rPr>
        <w:t>…</w:t>
      </w:r>
    </w:p>
    <w:p w14:paraId="0E2274C1" w14:textId="04CC8511" w:rsidR="00F95A43" w:rsidRDefault="00F95A43" w:rsidP="00F95A43">
      <w:pPr>
        <w:tabs>
          <w:tab w:val="left" w:pos="1418"/>
        </w:tabs>
        <w:spacing w:before="120" w:line="228" w:lineRule="auto"/>
        <w:ind w:firstLine="1134"/>
        <w:contextualSpacing/>
        <w:jc w:val="thaiDistribute"/>
        <w:rPr>
          <w:rFonts w:ascii="TH SarabunIT๙" w:hAnsi="TH SarabunIT๙" w:cs="TH SarabunIT๙"/>
          <w:b/>
          <w:bCs/>
        </w:rPr>
      </w:pPr>
    </w:p>
    <w:p w14:paraId="3E814784" w14:textId="3289DD96" w:rsidR="00F95A43" w:rsidRPr="00B53B14" w:rsidRDefault="00B53B14" w:rsidP="00522BD2">
      <w:pPr>
        <w:tabs>
          <w:tab w:val="left" w:pos="1418"/>
        </w:tabs>
        <w:spacing w:before="120" w:line="228" w:lineRule="auto"/>
        <w:contextualSpacing/>
        <w:jc w:val="center"/>
        <w:rPr>
          <w:rFonts w:ascii="TH SarabunIT๙" w:hAnsi="TH SarabunIT๙" w:cs="TH SarabunIT๙"/>
          <w:cs/>
        </w:rPr>
      </w:pPr>
      <w:r w:rsidRPr="00B53B14">
        <w:rPr>
          <w:rFonts w:ascii="TH SarabunIT๙" w:hAnsi="TH SarabunIT๙" w:cs="TH SarabunIT๙"/>
        </w:rPr>
        <w:t>-</w:t>
      </w:r>
      <w:r w:rsidRPr="00B53B14">
        <w:rPr>
          <w:rFonts w:ascii="TH SarabunIT๙" w:hAnsi="TH SarabunIT๙" w:cs="TH SarabunIT๙" w:hint="cs"/>
          <w:cs/>
        </w:rPr>
        <w:t>๕-</w:t>
      </w:r>
    </w:p>
    <w:p w14:paraId="505FB1D1" w14:textId="3AD97A25" w:rsidR="00F95A43" w:rsidRPr="00E32264" w:rsidRDefault="00F95A43" w:rsidP="00EE6548">
      <w:pPr>
        <w:tabs>
          <w:tab w:val="left" w:pos="1418"/>
        </w:tabs>
        <w:spacing w:before="120" w:line="228" w:lineRule="auto"/>
        <w:contextualSpacing/>
        <w:jc w:val="thaiDistribute"/>
        <w:rPr>
          <w:rFonts w:ascii="TH SarabunIT๙" w:hAnsi="TH SarabunIT๙" w:cs="TH SarabunIT๙"/>
          <w:b/>
          <w:bCs/>
        </w:rPr>
      </w:pPr>
    </w:p>
    <w:p w14:paraId="4C1A4843" w14:textId="77777777" w:rsidR="00EE6548" w:rsidRDefault="00F95A43" w:rsidP="00F95A43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 w:hint="cs"/>
          <w:cs/>
        </w:rPr>
        <w:t xml:space="preserve">     </w:t>
      </w:r>
    </w:p>
    <w:p w14:paraId="02358069" w14:textId="1751ECFB" w:rsidR="00F95A43" w:rsidRDefault="00EE6548" w:rsidP="00EE6548">
      <w:pPr>
        <w:tabs>
          <w:tab w:val="left" w:pos="1701"/>
        </w:tabs>
        <w:spacing w:after="120" w:line="228" w:lineRule="auto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(๓) การแจ้งเตือนภัยได้แบ่งระดับตามความหมายของสีดังต่อไปนี้</w:t>
      </w:r>
    </w:p>
    <w:p w14:paraId="018450BE" w14:textId="77777777" w:rsidR="00EE6548" w:rsidRDefault="00EE6548" w:rsidP="00F95A43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</w:rPr>
      </w:pPr>
    </w:p>
    <w:p w14:paraId="598BFBAF" w14:textId="77777777" w:rsidR="00F95A43" w:rsidRPr="00E32264" w:rsidRDefault="00F95A43" w:rsidP="00F95A43">
      <w:pPr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</w:rPr>
      </w:pPr>
    </w:p>
    <w:p w14:paraId="6A43439D" w14:textId="7B5F5B98" w:rsidR="00F95A43" w:rsidRPr="00E32264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 w:rsidRPr="00D64FB8">
        <w:rPr>
          <w:rFonts w:ascii="TH SarabunIT๙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93A14" wp14:editId="12CDC731">
                <wp:simplePos x="0" y="0"/>
                <wp:positionH relativeFrom="column">
                  <wp:posOffset>1365250</wp:posOffset>
                </wp:positionH>
                <wp:positionV relativeFrom="paragraph">
                  <wp:posOffset>8890</wp:posOffset>
                </wp:positionV>
                <wp:extent cx="228600" cy="219075"/>
                <wp:effectExtent l="12700" t="8890" r="6350" b="1016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86F5AA" id="วงรี 6" o:spid="_x0000_s1026" style="position:absolute;margin-left:107.5pt;margin-top:.7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" fillcolor="red"/>
            </w:pict>
          </mc:Fallback>
        </mc:AlternateContent>
      </w:r>
      <w:r w:rsidRPr="00E32264">
        <w:rPr>
          <w:rFonts w:ascii="TH SarabunIT๙" w:hAnsi="TH SarabunIT๙" w:cs="TH SarabunIT๙"/>
          <w:cs/>
        </w:rPr>
        <w:tab/>
      </w:r>
      <w:r w:rsidRPr="00E32264">
        <w:rPr>
          <w:rFonts w:ascii="TH SarabunIT๙" w:hAnsi="TH SarabunIT๙" w:cs="TH SarabunIT๙"/>
          <w:b/>
          <w:bCs/>
          <w:cs/>
        </w:rPr>
        <w:t>สีแดง</w:t>
      </w:r>
      <w:r w:rsidRPr="00E32264">
        <w:rPr>
          <w:rFonts w:ascii="TH SarabunIT๙" w:hAnsi="TH SarabunIT๙" w:cs="TH SarabunIT๙"/>
          <w:cs/>
        </w:rPr>
        <w:t xml:space="preserve">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>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14:paraId="3185C31D" w14:textId="3F584585" w:rsidR="00F95A43" w:rsidRPr="00E32264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5D2C1" wp14:editId="10023281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28600" cy="219075"/>
                <wp:effectExtent l="12700" t="5715" r="6350" b="1333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8EE05A" id="วงรี 5" o:spid="_x0000_s1026" style="position:absolute;margin-left:107.5pt;margin-top:1.95pt;width:1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" fillcolor="#e36c0a"/>
            </w:pict>
          </mc:Fallback>
        </mc:AlternateContent>
      </w:r>
      <w:r w:rsidRPr="00E32264">
        <w:rPr>
          <w:rFonts w:ascii="TH SarabunIT๙" w:hAnsi="TH SarabunIT๙" w:cs="TH SarabunIT๙"/>
          <w:cs/>
        </w:rPr>
        <w:tab/>
      </w:r>
      <w:r w:rsidRPr="00E32264">
        <w:rPr>
          <w:rFonts w:ascii="TH SarabunIT๙" w:hAnsi="TH SarabunIT๙" w:cs="TH SarabunIT๙"/>
          <w:b/>
          <w:bCs/>
          <w:cs/>
        </w:rPr>
        <w:t>สีส้ม</w:t>
      </w:r>
      <w:r w:rsidRPr="00E32264">
        <w:rPr>
          <w:rFonts w:ascii="TH SarabunIT๙" w:hAnsi="TH SarabunIT๙" w:cs="TH SarabunIT๙"/>
          <w:cs/>
        </w:rPr>
        <w:t xml:space="preserve"> 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 xml:space="preserve">สถานการณ์อยู่ในภาวะเสี่ยงอันตรายสูง เจ้าหน้าที่กำลังควบคุมสถานการณ์ให้อพยพไปยังสถานที่ปลอดภัย </w:t>
      </w:r>
      <w:r w:rsidRPr="00E32264">
        <w:rPr>
          <w:rFonts w:ascii="TH SarabunIT๙" w:hAnsi="TH SarabunIT๙" w:cs="TH SarabunIT๙" w:hint="cs"/>
          <w:cs/>
        </w:rPr>
        <w:t xml:space="preserve">       </w:t>
      </w:r>
      <w:r w:rsidRPr="00E32264">
        <w:rPr>
          <w:rFonts w:ascii="TH SarabunIT๙" w:hAnsi="TH SarabunIT๙" w:cs="TH SarabunIT๙"/>
          <w:cs/>
        </w:rPr>
        <w:t>และปฏิบัติตามแนวทางที่กำหนด</w:t>
      </w:r>
    </w:p>
    <w:p w14:paraId="739B0AA5" w14:textId="5AA25103" w:rsidR="00F95A43" w:rsidRPr="00E32264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30682" wp14:editId="14C4BD64">
                <wp:simplePos x="0" y="0"/>
                <wp:positionH relativeFrom="column">
                  <wp:posOffset>1374775</wp:posOffset>
                </wp:positionH>
                <wp:positionV relativeFrom="paragraph">
                  <wp:posOffset>21590</wp:posOffset>
                </wp:positionV>
                <wp:extent cx="228600" cy="219075"/>
                <wp:effectExtent l="12700" t="12065" r="6350" b="6985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5BC972" id="วงรี 4" o:spid="_x0000_s1026" style="position:absolute;margin-left:108.25pt;margin-top:1.7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" fillcolor="yellow"/>
            </w:pict>
          </mc:Fallback>
        </mc:AlternateContent>
      </w:r>
      <w:r w:rsidRPr="00E32264">
        <w:rPr>
          <w:rFonts w:ascii="TH SarabunIT๙" w:hAnsi="TH SarabunIT๙" w:cs="TH SarabunIT๙"/>
          <w:cs/>
        </w:rPr>
        <w:tab/>
      </w:r>
      <w:r w:rsidRPr="00E32264">
        <w:rPr>
          <w:rFonts w:ascii="TH SarabunIT๙" w:hAnsi="TH SarabunIT๙" w:cs="TH SarabunIT๙"/>
          <w:b/>
          <w:bCs/>
          <w:cs/>
        </w:rPr>
        <w:t>สีเหลือง</w:t>
      </w:r>
      <w:r w:rsidRPr="00E32264">
        <w:rPr>
          <w:rFonts w:ascii="TH SarabunIT๙" w:hAnsi="TH SarabunIT๙" w:cs="TH SarabunIT๙"/>
          <w:cs/>
        </w:rPr>
        <w:t xml:space="preserve">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>สถานการณ์อยู่ในภาวะเสี่ยงอันตราย มีแนวโน้ม</w:t>
      </w:r>
      <w:r w:rsidRPr="00E32264">
        <w:rPr>
          <w:rFonts w:ascii="TH SarabunIT๙" w:hAnsi="TH SarabunIT๙" w:cs="TH SarabunIT๙" w:hint="cs"/>
          <w:cs/>
        </w:rPr>
        <w:t xml:space="preserve"> </w:t>
      </w:r>
      <w:r w:rsidRPr="00E32264">
        <w:rPr>
          <w:rFonts w:ascii="TH SarabunIT๙" w:hAnsi="TH SarabunIT๙" w:cs="TH SarabunIT๙"/>
          <w:cs/>
        </w:rPr>
        <w:t>ที่สถานการณ์จะรุนแรงมากขึ้น ให้จัดเตรียมความพร้อม</w:t>
      </w:r>
      <w:r w:rsidRPr="00E32264">
        <w:rPr>
          <w:rFonts w:ascii="TH SarabunIT๙" w:hAnsi="TH SarabunIT๙" w:cs="TH SarabunIT๙" w:hint="cs"/>
          <w:cs/>
        </w:rPr>
        <w:t xml:space="preserve">           </w:t>
      </w:r>
      <w:r w:rsidRPr="00E32264">
        <w:rPr>
          <w:rFonts w:ascii="TH SarabunIT๙" w:hAnsi="TH SarabunIT๙" w:cs="TH SarabunIT๙"/>
          <w:cs/>
        </w:rPr>
        <w:t>รับสถานการณ์ และปฏิบัติตามคำแนะนำ</w:t>
      </w:r>
    </w:p>
    <w:p w14:paraId="1DF4575A" w14:textId="71B667A2" w:rsidR="00F95A43" w:rsidRPr="00E32264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DA59C" wp14:editId="3016B1F9">
                <wp:simplePos x="0" y="0"/>
                <wp:positionH relativeFrom="column">
                  <wp:posOffset>1374775</wp:posOffset>
                </wp:positionH>
                <wp:positionV relativeFrom="paragraph">
                  <wp:posOffset>18415</wp:posOffset>
                </wp:positionV>
                <wp:extent cx="228600" cy="219075"/>
                <wp:effectExtent l="12700" t="8890" r="6350" b="1016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E038E2" id="วงรี 3" o:spid="_x0000_s1026" style="position:absolute;margin-left:108.25pt;margin-top:1.4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" fillcolor="#002060"/>
            </w:pict>
          </mc:Fallback>
        </mc:AlternateContent>
      </w:r>
      <w:r w:rsidRPr="00E32264">
        <w:rPr>
          <w:rFonts w:ascii="TH SarabunIT๙" w:hAnsi="TH SarabunIT๙" w:cs="TH SarabunIT๙"/>
          <w:b/>
          <w:bCs/>
          <w:cs/>
        </w:rPr>
        <w:tab/>
        <w:t xml:space="preserve">สีน้ำเงิน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>สถานการณ์อยู่ในภาวะเฝ้าระวัง ให้ติดตามข้อมูลข่าวสารอย่างใกล้ชิดทุกๆ ๒๔ ชั่วโมง</w:t>
      </w:r>
    </w:p>
    <w:p w14:paraId="41C7D177" w14:textId="4963FE97" w:rsidR="00F95A43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</w:rPr>
      </w:pPr>
      <w:r w:rsidRPr="00E3226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7193A" wp14:editId="13DABBD1">
                <wp:simplePos x="0" y="0"/>
                <wp:positionH relativeFrom="column">
                  <wp:posOffset>1374775</wp:posOffset>
                </wp:positionH>
                <wp:positionV relativeFrom="paragraph">
                  <wp:posOffset>16510</wp:posOffset>
                </wp:positionV>
                <wp:extent cx="228600" cy="219075"/>
                <wp:effectExtent l="12700" t="6985" r="6350" b="1206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B6D285" id="วงรี 2" o:spid="_x0000_s1026" style="position:absolute;margin-left:108.25pt;margin-top:1.3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" fillcolor="#060"/>
            </w:pict>
          </mc:Fallback>
        </mc:AlternateContent>
      </w:r>
      <w:r w:rsidRPr="00E32264">
        <w:rPr>
          <w:rFonts w:ascii="TH SarabunIT๙" w:hAnsi="TH SarabunIT๙" w:cs="TH SarabunIT๙"/>
          <w:b/>
          <w:bCs/>
          <w:cs/>
        </w:rPr>
        <w:tab/>
        <w:t xml:space="preserve">สีเขียว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>สถานการณ์อยู่ในภาวะปกติ ให้ติดตามข้อมูลข่าวสารเป็นประจำ</w:t>
      </w:r>
    </w:p>
    <w:p w14:paraId="67AE038F" w14:textId="7641DA14" w:rsidR="00E1117B" w:rsidRDefault="00613E0F" w:rsidP="00B53B14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auto"/>
          <w:sz w:val="32"/>
          <w:szCs w:val="32"/>
          <w:cs/>
        </w:rPr>
        <w:t xml:space="preserve">               </w:t>
      </w:r>
      <w:r w:rsidR="00B53B1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="001B1E76" w:rsidRPr="001B1E7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1B1E76" w:rsidRPr="001B1E7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="001B1E76" w:rsidRPr="001B1E7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1B1E76" w:rsidRPr="001B1E7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การเผชิญเหตุเมื่อเกิดหรือคาดว่าจะเกิดสถานการณ์อุทกภัย</w:t>
      </w:r>
    </w:p>
    <w:p w14:paraId="08B10FF8" w14:textId="21AF657C" w:rsidR="00B53B14" w:rsidRDefault="001B1E76" w:rsidP="00B53B1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ให้ยึดแนวทางการจัดการสาธารณภัยในภาวะฉุกเฉิน </w:t>
      </w:r>
      <w:r w:rsidR="00B53B1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ตามแผนการป้องกันและบรรเทาสาธารณภัยแห่งชาติ </w:t>
      </w:r>
    </w:p>
    <w:p w14:paraId="6682F229" w14:textId="0BBE6182" w:rsidR="001B1E76" w:rsidRDefault="001B1E76" w:rsidP="0018263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B53B14">
        <w:rPr>
          <w:rFonts w:ascii="TH SarabunIT๙" w:hAnsi="TH SarabunIT๙" w:cs="TH SarabunIT๙" w:hint="cs"/>
          <w:color w:val="auto"/>
          <w:sz w:val="32"/>
          <w:szCs w:val="32"/>
          <w:cs/>
        </w:rPr>
        <w:t>ศ</w:t>
      </w:r>
      <w:r w:rsidR="00B53B14"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๒๕๕๘ และกฎหมายว่าด้วยการป้องกันและบรรเทาสาธรณภัย โดยดำเนินการตามแนวทาง ดังนี้</w:t>
      </w:r>
    </w:p>
    <w:p w14:paraId="5BFC7B5A" w14:textId="533B8A13" w:rsidR="001B1E76" w:rsidRDefault="00522BD2" w:rsidP="00B53B1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="00B53B14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1B1E7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1B1E76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1B1E7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1B1E76"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 w:rsidR="00F246C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จัดตั้งศูนย์บัญชาการเหตุการณ์ เพื่อเป็นศูนย์ควบคุม สั่งการ และอำนวยการหลักในการระดมสรรพกำลัง ตลอดจนการประสานการปฏิบัติระหว่างหน่วยงานต่างๆ ทั้งฝ่ายพลเรือน หน่วยทหาร และองค์กรสาธารณกุศล</w:t>
      </w:r>
    </w:p>
    <w:p w14:paraId="4E6DA7D2" w14:textId="0D84B46A" w:rsidR="00F246CC" w:rsidRDefault="00522BD2" w:rsidP="00B53B1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๒</w:t>
      </w:r>
      <w:r w:rsidR="00F246C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F246C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F246CC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ประสานฝ่ายปกครอง กำนัน ผู้ใหญ่บ้าน ผู้นำชุมชน ตลอดจนอาสาสมัคร ประชาชนจิตอาสา เตรียมความพร้อมเฝ้าระวังพื้นที่เสี่ยงในชุมชน พื้นที่ที่สำคัญทางเศรษ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ฐกิจ สถานที่สำคัญต่างๆ และร่วมกันกำจัดสิ่งกีดขวางทางน้ำเมื่อเกิดฝนตกหนักในพื้นที่ ทั้งนี้ หากมีกรณีน้ำท่วมขังสร้างความเดือดร้อน ความเสียหายต่อทรัพย์ของประชาชน ให้เร่งกำหนดแนวทางการระบายน้ำ</w:t>
      </w:r>
    </w:p>
    <w:p w14:paraId="7620A7E4" w14:textId="1275A468" w:rsidR="0006680B" w:rsidRPr="0006680B" w:rsidRDefault="00522BD2" w:rsidP="00522BD2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๒</w:t>
      </w:r>
      <w:r w:rsidR="0066612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66612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 w:rsidR="0066612E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จัดชุดปฏิบัติการเร่งให้ความช่วยเหลือด้านการดำรงชีพแก่ประชาชน</w:t>
      </w:r>
      <w:r w:rsidR="00B4394E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ที่ประสบภัยตามวงรอบอย่างต่อเนื่อง</w:t>
      </w:r>
      <w:r w:rsidR="008A387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อาทิ การจัดตั้งโรงครัว ความช่วยเหลือด้านอาหาร น้ำดื่ม การรักษาพยาบาลโดยอย่าให้เกิดความซ้ำซ้อนในการปฏิบัติ และเชิญชวนประชาชนจิตอาสามีส</w:t>
      </w:r>
      <w:r w:rsidR="0006680B">
        <w:rPr>
          <w:rFonts w:ascii="TH SarabunIT๙" w:hAnsi="TH SarabunIT๙" w:cs="TH SarabunIT๙" w:hint="cs"/>
          <w:color w:val="auto"/>
          <w:sz w:val="32"/>
          <w:szCs w:val="32"/>
          <w:cs/>
        </w:rPr>
        <w:t>่วนร่วมกับภาครัฐในการให้ความช่วยเหลือ</w:t>
      </w:r>
      <w:r w:rsidR="0006680B" w:rsidRPr="0006680B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ประชาชนที่ประสบภัยทั้งหน่วยทหาร ตำรวจ ฝ่ายปกครอง สถาบันการศึกษา ตลอดจนประชาชนจิตอาสา</w:t>
      </w:r>
    </w:p>
    <w:p w14:paraId="210FAAFD" w14:textId="6ABD082D" w:rsidR="00711D03" w:rsidRDefault="00522BD2" w:rsidP="00711D03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๒</w:t>
      </w:r>
      <w:r w:rsidR="00711D03" w:rsidRPr="00711D03">
        <w:rPr>
          <w:rFonts w:ascii="TH SarabunIT๙" w:hAnsi="TH SarabunIT๙" w:cs="TH SarabunIT๙"/>
          <w:color w:val="auto"/>
          <w:sz w:val="32"/>
          <w:szCs w:val="32"/>
          <w:cs/>
        </w:rPr>
        <w:t>.๒.๔ กรณีบ้านเรือน</w:t>
      </w:r>
      <w:r w:rsidR="00BE5267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ประชาชนได้รับความเสียหายให้</w:t>
      </w:r>
      <w:proofErr w:type="spellStart"/>
      <w:r w:rsidR="00BE5267">
        <w:rPr>
          <w:rFonts w:ascii="TH SarabunIT๙" w:hAnsi="TH SarabunIT๙" w:cs="TH SarabunIT๙"/>
          <w:color w:val="auto"/>
          <w:sz w:val="32"/>
          <w:szCs w:val="32"/>
          <w:cs/>
        </w:rPr>
        <w:t>บูร</w:t>
      </w:r>
      <w:r w:rsidR="00BE5267">
        <w:rPr>
          <w:rFonts w:ascii="TH SarabunIT๙" w:hAnsi="TH SarabunIT๙" w:cs="TH SarabunIT๙" w:hint="cs"/>
          <w:color w:val="auto"/>
          <w:sz w:val="32"/>
          <w:szCs w:val="32"/>
          <w:cs/>
        </w:rPr>
        <w:t>ณา</w:t>
      </w:r>
      <w:proofErr w:type="spellEnd"/>
      <w:r w:rsidR="00711D03" w:rsidRPr="00711D03">
        <w:rPr>
          <w:rFonts w:ascii="TH SarabunIT๙" w:hAnsi="TH SarabunIT๙" w:cs="TH SarabunIT๙"/>
          <w:color w:val="auto"/>
          <w:sz w:val="32"/>
          <w:szCs w:val="32"/>
          <w:cs/>
        </w:rPr>
        <w:t>การหน่วยงานเป็นทีมช่างในพื้นที่เพื่อเร่งซ่อมแซมบ้านเรือนประชาชนโดยเร็ว</w:t>
      </w:r>
    </w:p>
    <w:p w14:paraId="6C570EA0" w14:textId="14B6DA3F" w:rsidR="00711D03" w:rsidRPr="00711D03" w:rsidRDefault="00522BD2" w:rsidP="00711D03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๒</w:t>
      </w:r>
      <w:r w:rsidR="00711D03" w:rsidRPr="00711D03">
        <w:rPr>
          <w:rFonts w:ascii="TH SarabunIT๙" w:eastAsia="Times New Roman" w:hAnsi="TH SarabunIT๙" w:cs="TH SarabunIT๙"/>
          <w:sz w:val="32"/>
          <w:szCs w:val="32"/>
          <w:cs/>
        </w:rPr>
        <w:t>.๒.๕ กรณีเส้นทางคมนาคมได้รับความเสียหาย หรือถูกน้ำท่วมจนประชาชนไม่สามา</w:t>
      </w:r>
      <w:r w:rsidR="00711D03">
        <w:rPr>
          <w:rFonts w:ascii="TH SarabunIT๙" w:eastAsia="Times New Roman" w:hAnsi="TH SarabunIT๙" w:cs="TH SarabunIT๙"/>
          <w:sz w:val="32"/>
          <w:szCs w:val="32"/>
          <w:cs/>
        </w:rPr>
        <w:t>รถใช</w:t>
      </w:r>
      <w:r w:rsidR="00711D03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711D03" w:rsidRPr="00711D03">
        <w:rPr>
          <w:rFonts w:ascii="TH SarabunIT๙" w:eastAsia="Times New Roman" w:hAnsi="TH SarabunIT๙" w:cs="TH SarabunIT๙"/>
          <w:sz w:val="32"/>
          <w:szCs w:val="32"/>
          <w:cs/>
        </w:rPr>
        <w:t>ยานพาหนะสัญจรได้ ให้จัดทำป้ายแจ้งเตือนพร้อมทั้งจัดเจ้าหน้าที่อำนวยความสะดวกการจราจร แนะนำเส้นทางเลี่ยงที่ปลอดภัย รวมทั้งจัดยานพาหนะที่เหมาะสม อาทิ เรือ รถยกสูง เพื่อให้ความช่วยเหลือประชาชนและให้เร่งซ่อมแซมเส้นทางที่ชำรุด/ถูกตัดขาด เพื่อให้ประชาชนใช้สัญจรได้โดยเร็ว</w:t>
      </w:r>
    </w:p>
    <w:p w14:paraId="24C1949B" w14:textId="68B744DA" w:rsidR="00B330BE" w:rsidRDefault="00522BD2" w:rsidP="00711D03">
      <w:pPr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๒</w:t>
      </w:r>
      <w:r w:rsidR="00711D03" w:rsidRPr="00711D03">
        <w:rPr>
          <w:rFonts w:ascii="TH SarabunIT๙" w:eastAsia="Times New Roman" w:hAnsi="TH SarabunIT๙" w:cs="TH SarabunIT๙"/>
          <w:cs/>
        </w:rPr>
        <w:t>.๒.๖ เน้นย้ำการสื่อสารสร้างการรับรู้ให้กับประชาชนในช่วงเกิดสถานการณ์อุทกภัยผ่านสื่อมวลชน ตลอดจนสื่อแขนงต่าง ๆ และสื่อสังคมออนไลน์ เพื่อให้เกิดความเข้าใจถึงแนวทางการแก้ไขปัญหาของภาครัฐอย่างต่อเนื่อง</w:t>
      </w:r>
    </w:p>
    <w:p w14:paraId="1427E6F8" w14:textId="399B44AB" w:rsidR="002D3502" w:rsidRPr="00E13D46" w:rsidRDefault="00613E0F" w:rsidP="005B716B">
      <w:pPr>
        <w:jc w:val="both"/>
        <w:rPr>
          <w:rFonts w:ascii="TH SarabunIT๙" w:eastAsia="Times New Roman" w:hAnsi="TH SarabunIT๙" w:cs="TH SarabunIT๙"/>
          <w:cs/>
        </w:rPr>
        <w:sectPr w:rsidR="002D3502" w:rsidRPr="00E13D46" w:rsidSect="008579A7">
          <w:pgSz w:w="11906" w:h="16838"/>
          <w:pgMar w:top="709" w:right="1133" w:bottom="709" w:left="1440" w:header="708" w:footer="708" w:gutter="0"/>
          <w:cols w:space="708"/>
          <w:docGrid w:linePitch="360"/>
        </w:sectPr>
      </w:pPr>
      <w:r>
        <w:rPr>
          <w:rFonts w:ascii="TH SarabunIT๙" w:eastAsia="Times New Roman" w:hAnsi="TH SarabunIT๙" w:cs="TH SarabunIT๙" w:hint="cs"/>
          <w:cs/>
        </w:rPr>
        <w:t xml:space="preserve">               </w:t>
      </w:r>
      <w:r w:rsidR="009F7792" w:rsidRPr="009F7792">
        <w:rPr>
          <w:rFonts w:ascii="TH SarabunIT๙" w:eastAsia="Times New Roman" w:hAnsi="TH SarabunIT๙" w:cs="TH SarabunIT๙"/>
          <w:cs/>
        </w:rPr>
        <w:t>๒.๒.๗ ให้รายง</w:t>
      </w:r>
      <w:r>
        <w:rPr>
          <w:rFonts w:ascii="TH SarabunIT๙" w:eastAsia="Times New Roman" w:hAnsi="TH SarabunIT๙" w:cs="TH SarabunIT๙" w:hint="cs"/>
          <w:cs/>
        </w:rPr>
        <w:t>า</w:t>
      </w:r>
      <w:r w:rsidR="009F7792" w:rsidRPr="009F7792">
        <w:rPr>
          <w:rFonts w:ascii="TH SarabunIT๙" w:eastAsia="Times New Roman" w:hAnsi="TH SarabunIT๙" w:cs="TH SarabunIT๙"/>
          <w:cs/>
        </w:rPr>
        <w:t>นสถานการณ์อุทกภัยที</w:t>
      </w:r>
      <w:r>
        <w:rPr>
          <w:rFonts w:ascii="TH SarabunIT๙" w:eastAsia="Times New Roman" w:hAnsi="TH SarabunIT๙" w:cs="TH SarabunIT๙" w:hint="cs"/>
          <w:cs/>
        </w:rPr>
        <w:t>่</w:t>
      </w:r>
      <w:r w:rsidR="009F7792" w:rsidRPr="009F7792">
        <w:rPr>
          <w:rFonts w:ascii="TH SarabunIT๙" w:eastAsia="Times New Roman" w:hAnsi="TH SarabunIT๙" w:cs="TH SarabunIT๙"/>
          <w:cs/>
        </w:rPr>
        <w:t>เกิดขึ้น เพื่อใช้เป็นข้</w:t>
      </w:r>
      <w:r>
        <w:rPr>
          <w:rFonts w:ascii="TH SarabunIT๙" w:eastAsia="Times New Roman" w:hAnsi="TH SarabunIT๙" w:cs="TH SarabunIT๙"/>
          <w:cs/>
        </w:rPr>
        <w:t>อมูลในการประเมินสถานการณ์และเสน</w:t>
      </w:r>
      <w:r>
        <w:rPr>
          <w:rFonts w:ascii="TH SarabunIT๙" w:eastAsia="Times New Roman" w:hAnsi="TH SarabunIT๙" w:cs="TH SarabunIT๙" w:hint="cs"/>
          <w:cs/>
        </w:rPr>
        <w:t>อ</w:t>
      </w:r>
      <w:r w:rsidR="009F7792" w:rsidRPr="009F7792">
        <w:rPr>
          <w:rFonts w:ascii="TH SarabunIT๙" w:eastAsia="Times New Roman" w:hAnsi="TH SarabunIT๙" w:cs="TH SarabunIT๙"/>
          <w:cs/>
        </w:rPr>
        <w:t>ความเห็นต่อผู้บัญชาการในการ</w:t>
      </w:r>
      <w:r w:rsidR="004B29E1">
        <w:rPr>
          <w:rFonts w:ascii="TH SarabunIT๙" w:eastAsia="Times New Roman" w:hAnsi="TH SarabunIT๙" w:cs="TH SarabunIT๙"/>
          <w:cs/>
        </w:rPr>
        <w:t>ตัดสินใจสั่งการในเชิงนโยบายต่</w:t>
      </w:r>
      <w:r w:rsidR="004B29E1">
        <w:rPr>
          <w:rFonts w:ascii="TH SarabunIT๙" w:eastAsia="Times New Roman" w:hAnsi="TH SarabunIT๙" w:cs="TH SarabunIT๙" w:hint="cs"/>
          <w:cs/>
        </w:rPr>
        <w:t>อ</w:t>
      </w:r>
    </w:p>
    <w:p w14:paraId="34DD0E64" w14:textId="77777777" w:rsidR="004B29E1" w:rsidRPr="00FB4944" w:rsidRDefault="004B29E1" w:rsidP="00E13D46">
      <w:pPr>
        <w:rPr>
          <w:rFonts w:ascii="TH SarabunIT๙" w:eastAsia="Times New Roman" w:hAnsi="TH SarabunIT๙" w:cs="TH SarabunIT๙"/>
        </w:rPr>
      </w:pPr>
    </w:p>
    <w:sectPr w:rsidR="004B29E1" w:rsidRPr="00FB4944" w:rsidSect="00E13D46">
      <w:pgSz w:w="11906" w:h="16838"/>
      <w:pgMar w:top="709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B3FFD" w14:textId="77777777" w:rsidR="00491E0B" w:rsidRDefault="00491E0B" w:rsidP="0026038A">
      <w:r>
        <w:separator/>
      </w:r>
    </w:p>
  </w:endnote>
  <w:endnote w:type="continuationSeparator" w:id="0">
    <w:p w14:paraId="1FF260D5" w14:textId="77777777" w:rsidR="00491E0B" w:rsidRDefault="00491E0B" w:rsidP="002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9FFFF" w14:textId="77777777" w:rsidR="00491E0B" w:rsidRDefault="00491E0B" w:rsidP="0026038A">
      <w:r>
        <w:separator/>
      </w:r>
    </w:p>
  </w:footnote>
  <w:footnote w:type="continuationSeparator" w:id="0">
    <w:p w14:paraId="32CD137D" w14:textId="77777777" w:rsidR="00491E0B" w:rsidRDefault="00491E0B" w:rsidP="0026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395"/>
    <w:multiLevelType w:val="hybridMultilevel"/>
    <w:tmpl w:val="4574FE10"/>
    <w:lvl w:ilvl="0" w:tplc="EE14003C">
      <w:start w:val="4"/>
      <w:numFmt w:val="bullet"/>
      <w:lvlText w:val="-"/>
      <w:lvlJc w:val="left"/>
      <w:pPr>
        <w:ind w:left="735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13777D40"/>
    <w:multiLevelType w:val="multilevel"/>
    <w:tmpl w:val="C99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9351C"/>
    <w:multiLevelType w:val="multilevel"/>
    <w:tmpl w:val="7E6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80D41"/>
    <w:multiLevelType w:val="multilevel"/>
    <w:tmpl w:val="3BA4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032B7"/>
    <w:multiLevelType w:val="hybridMultilevel"/>
    <w:tmpl w:val="E2462F34"/>
    <w:lvl w:ilvl="0" w:tplc="9A706BB2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47"/>
    <w:rsid w:val="000017B8"/>
    <w:rsid w:val="00020B13"/>
    <w:rsid w:val="00041482"/>
    <w:rsid w:val="000419AA"/>
    <w:rsid w:val="00044273"/>
    <w:rsid w:val="0005663B"/>
    <w:rsid w:val="000612B7"/>
    <w:rsid w:val="00061A5E"/>
    <w:rsid w:val="000664F6"/>
    <w:rsid w:val="0006680B"/>
    <w:rsid w:val="00075963"/>
    <w:rsid w:val="00081C24"/>
    <w:rsid w:val="000831E1"/>
    <w:rsid w:val="000879F9"/>
    <w:rsid w:val="00095420"/>
    <w:rsid w:val="0009663D"/>
    <w:rsid w:val="000A464F"/>
    <w:rsid w:val="000B5F16"/>
    <w:rsid w:val="000C0E2F"/>
    <w:rsid w:val="000E15D3"/>
    <w:rsid w:val="000E215A"/>
    <w:rsid w:val="000F3D74"/>
    <w:rsid w:val="000F67EC"/>
    <w:rsid w:val="001020E5"/>
    <w:rsid w:val="001035BC"/>
    <w:rsid w:val="001035E5"/>
    <w:rsid w:val="00115037"/>
    <w:rsid w:val="00126435"/>
    <w:rsid w:val="00134810"/>
    <w:rsid w:val="0014081A"/>
    <w:rsid w:val="00155F19"/>
    <w:rsid w:val="00161CB1"/>
    <w:rsid w:val="00181C3B"/>
    <w:rsid w:val="00182637"/>
    <w:rsid w:val="00183C23"/>
    <w:rsid w:val="00193A4A"/>
    <w:rsid w:val="00196E0C"/>
    <w:rsid w:val="001A07FD"/>
    <w:rsid w:val="001B1E76"/>
    <w:rsid w:val="001B6233"/>
    <w:rsid w:val="001D56A5"/>
    <w:rsid w:val="001E1096"/>
    <w:rsid w:val="001E39BF"/>
    <w:rsid w:val="001F27FE"/>
    <w:rsid w:val="001F3B2F"/>
    <w:rsid w:val="00201B3A"/>
    <w:rsid w:val="0020333E"/>
    <w:rsid w:val="002211E4"/>
    <w:rsid w:val="002301AF"/>
    <w:rsid w:val="002408A8"/>
    <w:rsid w:val="00242966"/>
    <w:rsid w:val="00244C3E"/>
    <w:rsid w:val="0024628F"/>
    <w:rsid w:val="002503E9"/>
    <w:rsid w:val="00253412"/>
    <w:rsid w:val="00255BAB"/>
    <w:rsid w:val="0026038A"/>
    <w:rsid w:val="0026102B"/>
    <w:rsid w:val="00261BE3"/>
    <w:rsid w:val="002731D0"/>
    <w:rsid w:val="002761E7"/>
    <w:rsid w:val="00291964"/>
    <w:rsid w:val="002B3B69"/>
    <w:rsid w:val="002C5752"/>
    <w:rsid w:val="002C6B58"/>
    <w:rsid w:val="002C7462"/>
    <w:rsid w:val="002D3502"/>
    <w:rsid w:val="002D4256"/>
    <w:rsid w:val="002D4F1F"/>
    <w:rsid w:val="002D5601"/>
    <w:rsid w:val="002D7A72"/>
    <w:rsid w:val="002F143C"/>
    <w:rsid w:val="003005BC"/>
    <w:rsid w:val="00310E84"/>
    <w:rsid w:val="00323158"/>
    <w:rsid w:val="00333A5C"/>
    <w:rsid w:val="003605A6"/>
    <w:rsid w:val="00376F4D"/>
    <w:rsid w:val="003A0834"/>
    <w:rsid w:val="003A2A4A"/>
    <w:rsid w:val="003A3FAC"/>
    <w:rsid w:val="003B19F8"/>
    <w:rsid w:val="003B44F1"/>
    <w:rsid w:val="003B4E31"/>
    <w:rsid w:val="003C45C9"/>
    <w:rsid w:val="003E0E9F"/>
    <w:rsid w:val="003E414D"/>
    <w:rsid w:val="003F21B8"/>
    <w:rsid w:val="003F79EF"/>
    <w:rsid w:val="0040162D"/>
    <w:rsid w:val="004323A2"/>
    <w:rsid w:val="00437878"/>
    <w:rsid w:val="00437D48"/>
    <w:rsid w:val="00467574"/>
    <w:rsid w:val="00480814"/>
    <w:rsid w:val="004816F5"/>
    <w:rsid w:val="00491E0B"/>
    <w:rsid w:val="004A6E0C"/>
    <w:rsid w:val="004B29E1"/>
    <w:rsid w:val="004E0744"/>
    <w:rsid w:val="004E7556"/>
    <w:rsid w:val="00504050"/>
    <w:rsid w:val="00506FEF"/>
    <w:rsid w:val="00522BD2"/>
    <w:rsid w:val="00527FEA"/>
    <w:rsid w:val="005312F9"/>
    <w:rsid w:val="00551FCF"/>
    <w:rsid w:val="005552CF"/>
    <w:rsid w:val="005572F0"/>
    <w:rsid w:val="00563A4C"/>
    <w:rsid w:val="005935E1"/>
    <w:rsid w:val="005A35F8"/>
    <w:rsid w:val="005A68FF"/>
    <w:rsid w:val="005B09E1"/>
    <w:rsid w:val="005B566E"/>
    <w:rsid w:val="005B716B"/>
    <w:rsid w:val="005C2A0A"/>
    <w:rsid w:val="005C6488"/>
    <w:rsid w:val="005C6986"/>
    <w:rsid w:val="005C6C24"/>
    <w:rsid w:val="005D00FB"/>
    <w:rsid w:val="005D7ED8"/>
    <w:rsid w:val="005E2F14"/>
    <w:rsid w:val="005E5806"/>
    <w:rsid w:val="005F4BF2"/>
    <w:rsid w:val="005F6532"/>
    <w:rsid w:val="00601E5B"/>
    <w:rsid w:val="00605A35"/>
    <w:rsid w:val="00605D16"/>
    <w:rsid w:val="00610220"/>
    <w:rsid w:val="00612975"/>
    <w:rsid w:val="00613E0F"/>
    <w:rsid w:val="006173A6"/>
    <w:rsid w:val="00624BBE"/>
    <w:rsid w:val="00652596"/>
    <w:rsid w:val="00653FEE"/>
    <w:rsid w:val="006565E9"/>
    <w:rsid w:val="0066441A"/>
    <w:rsid w:val="0066564B"/>
    <w:rsid w:val="0066612E"/>
    <w:rsid w:val="006712A5"/>
    <w:rsid w:val="00677368"/>
    <w:rsid w:val="006832E2"/>
    <w:rsid w:val="006B119D"/>
    <w:rsid w:val="006B2377"/>
    <w:rsid w:val="006B3021"/>
    <w:rsid w:val="006B71D3"/>
    <w:rsid w:val="006C662B"/>
    <w:rsid w:val="006D0718"/>
    <w:rsid w:val="006D5249"/>
    <w:rsid w:val="006D6D48"/>
    <w:rsid w:val="006D7805"/>
    <w:rsid w:val="006E6A33"/>
    <w:rsid w:val="006F0ACB"/>
    <w:rsid w:val="006F4BF0"/>
    <w:rsid w:val="00702E5A"/>
    <w:rsid w:val="00703590"/>
    <w:rsid w:val="00711D03"/>
    <w:rsid w:val="007205A8"/>
    <w:rsid w:val="0073149E"/>
    <w:rsid w:val="00733F7E"/>
    <w:rsid w:val="007528EB"/>
    <w:rsid w:val="00756266"/>
    <w:rsid w:val="007622E9"/>
    <w:rsid w:val="007710DC"/>
    <w:rsid w:val="00785CED"/>
    <w:rsid w:val="00786CD9"/>
    <w:rsid w:val="00790D90"/>
    <w:rsid w:val="00795962"/>
    <w:rsid w:val="007B66D4"/>
    <w:rsid w:val="007C2A82"/>
    <w:rsid w:val="007E275E"/>
    <w:rsid w:val="0081457E"/>
    <w:rsid w:val="00814B02"/>
    <w:rsid w:val="0082303B"/>
    <w:rsid w:val="008243DC"/>
    <w:rsid w:val="00837188"/>
    <w:rsid w:val="00840DD6"/>
    <w:rsid w:val="00841ECA"/>
    <w:rsid w:val="00845E54"/>
    <w:rsid w:val="008579A7"/>
    <w:rsid w:val="0086186F"/>
    <w:rsid w:val="0086346B"/>
    <w:rsid w:val="00866C19"/>
    <w:rsid w:val="00871FF6"/>
    <w:rsid w:val="0087336A"/>
    <w:rsid w:val="00887006"/>
    <w:rsid w:val="0089568F"/>
    <w:rsid w:val="008A264A"/>
    <w:rsid w:val="008A3879"/>
    <w:rsid w:val="008B1EC2"/>
    <w:rsid w:val="008D3D40"/>
    <w:rsid w:val="008F5656"/>
    <w:rsid w:val="00915A95"/>
    <w:rsid w:val="00922E50"/>
    <w:rsid w:val="00936C5A"/>
    <w:rsid w:val="0094584E"/>
    <w:rsid w:val="009674E1"/>
    <w:rsid w:val="0097449B"/>
    <w:rsid w:val="00981AA1"/>
    <w:rsid w:val="0099662E"/>
    <w:rsid w:val="009970FF"/>
    <w:rsid w:val="009A15D4"/>
    <w:rsid w:val="009B7472"/>
    <w:rsid w:val="009C2265"/>
    <w:rsid w:val="009C4C9D"/>
    <w:rsid w:val="009D6E79"/>
    <w:rsid w:val="009F4FA3"/>
    <w:rsid w:val="009F6B97"/>
    <w:rsid w:val="009F7792"/>
    <w:rsid w:val="00A0339B"/>
    <w:rsid w:val="00A352E9"/>
    <w:rsid w:val="00A4225E"/>
    <w:rsid w:val="00A42F41"/>
    <w:rsid w:val="00A535D5"/>
    <w:rsid w:val="00A57327"/>
    <w:rsid w:val="00A62473"/>
    <w:rsid w:val="00A65802"/>
    <w:rsid w:val="00A65AC9"/>
    <w:rsid w:val="00A668A0"/>
    <w:rsid w:val="00A67AC3"/>
    <w:rsid w:val="00A72AB5"/>
    <w:rsid w:val="00A73FED"/>
    <w:rsid w:val="00A92E6F"/>
    <w:rsid w:val="00A935C8"/>
    <w:rsid w:val="00AB14C5"/>
    <w:rsid w:val="00AB3DDE"/>
    <w:rsid w:val="00AB7BC5"/>
    <w:rsid w:val="00AB7DA0"/>
    <w:rsid w:val="00AC2E01"/>
    <w:rsid w:val="00AE36E5"/>
    <w:rsid w:val="00AE4AE7"/>
    <w:rsid w:val="00AE6276"/>
    <w:rsid w:val="00AF73A0"/>
    <w:rsid w:val="00B01008"/>
    <w:rsid w:val="00B15647"/>
    <w:rsid w:val="00B20C47"/>
    <w:rsid w:val="00B2411D"/>
    <w:rsid w:val="00B330BE"/>
    <w:rsid w:val="00B33F7D"/>
    <w:rsid w:val="00B3432F"/>
    <w:rsid w:val="00B35F40"/>
    <w:rsid w:val="00B4394E"/>
    <w:rsid w:val="00B43DE9"/>
    <w:rsid w:val="00B47EE3"/>
    <w:rsid w:val="00B53B14"/>
    <w:rsid w:val="00B62753"/>
    <w:rsid w:val="00B85AED"/>
    <w:rsid w:val="00BC3077"/>
    <w:rsid w:val="00BD57F4"/>
    <w:rsid w:val="00BE1843"/>
    <w:rsid w:val="00BE35CF"/>
    <w:rsid w:val="00BE5267"/>
    <w:rsid w:val="00BE54F3"/>
    <w:rsid w:val="00BE687C"/>
    <w:rsid w:val="00BF237F"/>
    <w:rsid w:val="00C03BA7"/>
    <w:rsid w:val="00C13EE2"/>
    <w:rsid w:val="00C151B9"/>
    <w:rsid w:val="00C21B08"/>
    <w:rsid w:val="00C23969"/>
    <w:rsid w:val="00C31092"/>
    <w:rsid w:val="00C34617"/>
    <w:rsid w:val="00C346F4"/>
    <w:rsid w:val="00C35843"/>
    <w:rsid w:val="00C40279"/>
    <w:rsid w:val="00C43F2A"/>
    <w:rsid w:val="00C53757"/>
    <w:rsid w:val="00C61B34"/>
    <w:rsid w:val="00C6492D"/>
    <w:rsid w:val="00C64F98"/>
    <w:rsid w:val="00C735B8"/>
    <w:rsid w:val="00C81B59"/>
    <w:rsid w:val="00C82884"/>
    <w:rsid w:val="00C97ABB"/>
    <w:rsid w:val="00CA6A90"/>
    <w:rsid w:val="00CB5350"/>
    <w:rsid w:val="00CB7345"/>
    <w:rsid w:val="00CC436B"/>
    <w:rsid w:val="00CC4934"/>
    <w:rsid w:val="00CC5D01"/>
    <w:rsid w:val="00CD10A9"/>
    <w:rsid w:val="00CD4C3C"/>
    <w:rsid w:val="00CE2036"/>
    <w:rsid w:val="00CE68C3"/>
    <w:rsid w:val="00CE7819"/>
    <w:rsid w:val="00CF28BE"/>
    <w:rsid w:val="00D0124F"/>
    <w:rsid w:val="00D07428"/>
    <w:rsid w:val="00D1277D"/>
    <w:rsid w:val="00D16D2F"/>
    <w:rsid w:val="00D177AE"/>
    <w:rsid w:val="00D44ABC"/>
    <w:rsid w:val="00D47E9C"/>
    <w:rsid w:val="00D6179C"/>
    <w:rsid w:val="00D76830"/>
    <w:rsid w:val="00D85D2A"/>
    <w:rsid w:val="00D90BF7"/>
    <w:rsid w:val="00D91640"/>
    <w:rsid w:val="00D92F2B"/>
    <w:rsid w:val="00D94256"/>
    <w:rsid w:val="00D94BE1"/>
    <w:rsid w:val="00D94C36"/>
    <w:rsid w:val="00DB5405"/>
    <w:rsid w:val="00DB6F58"/>
    <w:rsid w:val="00DC1116"/>
    <w:rsid w:val="00DC7CA3"/>
    <w:rsid w:val="00DE1940"/>
    <w:rsid w:val="00DE4AF9"/>
    <w:rsid w:val="00DF1B52"/>
    <w:rsid w:val="00E1117B"/>
    <w:rsid w:val="00E125D7"/>
    <w:rsid w:val="00E13D46"/>
    <w:rsid w:val="00E177CD"/>
    <w:rsid w:val="00E201D4"/>
    <w:rsid w:val="00E24C12"/>
    <w:rsid w:val="00E418A8"/>
    <w:rsid w:val="00E42F7F"/>
    <w:rsid w:val="00E460AB"/>
    <w:rsid w:val="00E507DD"/>
    <w:rsid w:val="00E53C0C"/>
    <w:rsid w:val="00E5643F"/>
    <w:rsid w:val="00E66465"/>
    <w:rsid w:val="00E73D59"/>
    <w:rsid w:val="00E81FD6"/>
    <w:rsid w:val="00E87DF3"/>
    <w:rsid w:val="00EA3AA1"/>
    <w:rsid w:val="00EA490A"/>
    <w:rsid w:val="00EA5C73"/>
    <w:rsid w:val="00EA749B"/>
    <w:rsid w:val="00EC3C90"/>
    <w:rsid w:val="00EC4593"/>
    <w:rsid w:val="00EC6E2C"/>
    <w:rsid w:val="00EC7437"/>
    <w:rsid w:val="00EE6548"/>
    <w:rsid w:val="00F10CBD"/>
    <w:rsid w:val="00F13BBC"/>
    <w:rsid w:val="00F15124"/>
    <w:rsid w:val="00F246CC"/>
    <w:rsid w:val="00F30D71"/>
    <w:rsid w:val="00F9357A"/>
    <w:rsid w:val="00F95A43"/>
    <w:rsid w:val="00FA4817"/>
    <w:rsid w:val="00FA4D46"/>
    <w:rsid w:val="00FB0E02"/>
    <w:rsid w:val="00FB4944"/>
    <w:rsid w:val="00FD06B4"/>
    <w:rsid w:val="00FD3C4D"/>
    <w:rsid w:val="00FD46EE"/>
    <w:rsid w:val="00FD7E07"/>
    <w:rsid w:val="00FE4AF8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1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4A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C4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B20C47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B2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A73FED"/>
  </w:style>
  <w:style w:type="paragraph" w:styleId="a6">
    <w:name w:val="header"/>
    <w:basedOn w:val="a"/>
    <w:link w:val="a7"/>
    <w:uiPriority w:val="99"/>
    <w:unhideWhenUsed/>
    <w:rsid w:val="002603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6038A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2603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26038A"/>
    <w:rPr>
      <w:rFonts w:ascii="TH SarabunPSK" w:hAnsi="TH SarabunPSK" w:cs="Angsana New"/>
      <w:sz w:val="32"/>
      <w:szCs w:val="40"/>
    </w:rPr>
  </w:style>
  <w:style w:type="paragraph" w:styleId="3">
    <w:name w:val="Body Text 3"/>
    <w:basedOn w:val="a"/>
    <w:link w:val="30"/>
    <w:rsid w:val="00AB7DA0"/>
    <w:pPr>
      <w:spacing w:after="120"/>
    </w:pPr>
    <w:rPr>
      <w:rFonts w:ascii="Cord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AB7DA0"/>
    <w:rPr>
      <w:rFonts w:ascii="Cordia New" w:eastAsia="Cordia New" w:hAnsi="Cordia New" w:cs="Angsana New"/>
      <w:sz w:val="16"/>
      <w:szCs w:val="20"/>
    </w:rPr>
  </w:style>
  <w:style w:type="paragraph" w:customStyle="1" w:styleId="Default">
    <w:name w:val="Default"/>
    <w:rsid w:val="00624BB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a">
    <w:name w:val="page number"/>
    <w:basedOn w:val="a0"/>
    <w:rsid w:val="00B43DE9"/>
  </w:style>
  <w:style w:type="paragraph" w:styleId="ab">
    <w:name w:val="Balloon Text"/>
    <w:basedOn w:val="a"/>
    <w:link w:val="ac"/>
    <w:uiPriority w:val="99"/>
    <w:semiHidden/>
    <w:unhideWhenUsed/>
    <w:rsid w:val="00B330B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330B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CD4C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4A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C4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B20C47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B2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A73FED"/>
  </w:style>
  <w:style w:type="paragraph" w:styleId="a6">
    <w:name w:val="header"/>
    <w:basedOn w:val="a"/>
    <w:link w:val="a7"/>
    <w:uiPriority w:val="99"/>
    <w:unhideWhenUsed/>
    <w:rsid w:val="002603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6038A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2603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26038A"/>
    <w:rPr>
      <w:rFonts w:ascii="TH SarabunPSK" w:hAnsi="TH SarabunPSK" w:cs="Angsana New"/>
      <w:sz w:val="32"/>
      <w:szCs w:val="40"/>
    </w:rPr>
  </w:style>
  <w:style w:type="paragraph" w:styleId="3">
    <w:name w:val="Body Text 3"/>
    <w:basedOn w:val="a"/>
    <w:link w:val="30"/>
    <w:rsid w:val="00AB7DA0"/>
    <w:pPr>
      <w:spacing w:after="120"/>
    </w:pPr>
    <w:rPr>
      <w:rFonts w:ascii="Cord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AB7DA0"/>
    <w:rPr>
      <w:rFonts w:ascii="Cordia New" w:eastAsia="Cordia New" w:hAnsi="Cordia New" w:cs="Angsana New"/>
      <w:sz w:val="16"/>
      <w:szCs w:val="20"/>
    </w:rPr>
  </w:style>
  <w:style w:type="paragraph" w:customStyle="1" w:styleId="Default">
    <w:name w:val="Default"/>
    <w:rsid w:val="00624BB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a">
    <w:name w:val="page number"/>
    <w:basedOn w:val="a0"/>
    <w:rsid w:val="00B43DE9"/>
  </w:style>
  <w:style w:type="paragraph" w:styleId="ab">
    <w:name w:val="Balloon Text"/>
    <w:basedOn w:val="a"/>
    <w:link w:val="ac"/>
    <w:uiPriority w:val="99"/>
    <w:semiHidden/>
    <w:unhideWhenUsed/>
    <w:rsid w:val="00B330B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330B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CD4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69FF-2AF2-4E7F-84AB-64D23856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NongOor</dc:creator>
  <cp:lastModifiedBy>100961</cp:lastModifiedBy>
  <cp:revision>100</cp:revision>
  <cp:lastPrinted>2018-12-20T04:09:00Z</cp:lastPrinted>
  <dcterms:created xsi:type="dcterms:W3CDTF">2018-11-23T07:59:00Z</dcterms:created>
  <dcterms:modified xsi:type="dcterms:W3CDTF">2022-06-15T07:34:00Z</dcterms:modified>
</cp:coreProperties>
</file>